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B2" w:rsidRPr="004563D8" w:rsidRDefault="006D7BB2" w:rsidP="006D7BB2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563D8">
        <w:rPr>
          <w:rFonts w:eastAsia="Times New Roman" w:cs="Times New Roman"/>
          <w:b/>
          <w:bCs/>
          <w:noProof/>
          <w:szCs w:val="24"/>
          <w:lang w:eastAsia="ru-RU" w:bidi="or-IN"/>
        </w:rPr>
        <w:drawing>
          <wp:anchor distT="0" distB="0" distL="114935" distR="114935" simplePos="0" relativeHeight="251659264" behindDoc="0" locked="0" layoutInCell="1" allowOverlap="1" wp14:anchorId="46C1E7BB" wp14:editId="17E3D591">
            <wp:simplePos x="0" y="0"/>
            <wp:positionH relativeFrom="margin">
              <wp:align>center</wp:align>
            </wp:positionH>
            <wp:positionV relativeFrom="paragraph">
              <wp:posOffset>-324485</wp:posOffset>
            </wp:positionV>
            <wp:extent cx="624840" cy="77470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BB2" w:rsidRPr="004563D8" w:rsidRDefault="006D7BB2" w:rsidP="006D7BB2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6D7BB2" w:rsidRPr="004563D8" w:rsidRDefault="006D7BB2" w:rsidP="006D7BB2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6D7BB2" w:rsidRPr="004563D8" w:rsidRDefault="006D7BB2" w:rsidP="006D7BB2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6D7BB2" w:rsidRPr="004563D8" w:rsidRDefault="006D7BB2" w:rsidP="006D7BB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6D7BB2" w:rsidRPr="00143EDB" w:rsidRDefault="006D7BB2" w:rsidP="006D7BB2">
      <w:pPr>
        <w:jc w:val="center"/>
        <w:rPr>
          <w:rFonts w:eastAsia="Times New Roman" w:cs="Liberation Serif"/>
          <w:b/>
          <w:sz w:val="15"/>
          <w:szCs w:val="15"/>
          <w:lang w:eastAsia="ru-RU"/>
        </w:rPr>
      </w:pPr>
      <w:r w:rsidRPr="00143EDB">
        <w:rPr>
          <w:rFonts w:eastAsia="Times New Roman" w:cs="Liberation Serif"/>
          <w:b/>
          <w:sz w:val="25"/>
          <w:szCs w:val="25"/>
          <w:lang w:eastAsia="ru-RU"/>
        </w:rPr>
        <w:t>ШАДРИНСКИЙ МУНИЦИПАЛЬНЫЙ ОКРУГ</w:t>
      </w:r>
    </w:p>
    <w:p w:rsidR="006D7BB2" w:rsidRDefault="006D7BB2" w:rsidP="006D7BB2">
      <w:pPr>
        <w:suppressAutoHyphens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7BB2" w:rsidRPr="004563D8" w:rsidRDefault="006D7BB2" w:rsidP="006D7BB2">
      <w:pPr>
        <w:suppressAutoHyphens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ОЛЬХОВСКОГО</w:t>
      </w: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СЕЛЬСОВЕТА</w:t>
      </w:r>
    </w:p>
    <w:p w:rsidR="006D7BB2" w:rsidRPr="004563D8" w:rsidRDefault="006D7BB2" w:rsidP="006D7BB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6D7BB2" w:rsidRPr="004563D8" w:rsidRDefault="006D7BB2" w:rsidP="006D7BB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ar-SA"/>
        </w:rPr>
        <w:t>РАСПОРЯЖЕНИЕ</w:t>
      </w:r>
    </w:p>
    <w:p w:rsidR="006D7BB2" w:rsidRPr="004563D8" w:rsidRDefault="006D7BB2" w:rsidP="006D7BB2">
      <w:pPr>
        <w:suppressAutoHyphens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7BB2" w:rsidRPr="004563D8" w:rsidRDefault="006D7BB2" w:rsidP="006D7BB2">
      <w:pPr>
        <w:suppressAutoHyphens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4563D8" w:rsidRDefault="006D7BB2" w:rsidP="006D7BB2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от 01.03</w:t>
      </w:r>
      <w:r w:rsidRPr="004563D8">
        <w:rPr>
          <w:rFonts w:ascii="Times New Roman" w:eastAsia="Times New Roman" w:hAnsi="Times New Roman" w:cs="Times New Roman"/>
          <w:szCs w:val="24"/>
          <w:lang w:eastAsia="ar-SA"/>
        </w:rPr>
        <w:t xml:space="preserve">.2022 г.                </w:t>
      </w:r>
      <w:r w:rsidR="004C5964">
        <w:rPr>
          <w:rFonts w:ascii="Times New Roman" w:eastAsia="Times New Roman" w:hAnsi="Times New Roman" w:cs="Times New Roman"/>
          <w:szCs w:val="24"/>
          <w:lang w:eastAsia="ar-SA"/>
        </w:rPr>
        <w:t xml:space="preserve">   № 6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ar-SA"/>
        </w:rPr>
        <w:t>/2</w:t>
      </w:r>
      <w:r w:rsidRPr="004563D8">
        <w:rPr>
          <w:rFonts w:ascii="Times New Roman" w:eastAsia="Times New Roman" w:hAnsi="Times New Roman" w:cs="Times New Roman"/>
          <w:szCs w:val="24"/>
          <w:lang w:eastAsia="ar-SA"/>
        </w:rPr>
        <w:t xml:space="preserve">-р                                                                          </w:t>
      </w:r>
    </w:p>
    <w:p w:rsidR="006D7BB2" w:rsidRDefault="006D7BB2" w:rsidP="006D7BB2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4563D8">
        <w:rPr>
          <w:rFonts w:ascii="Times New Roman" w:eastAsia="Times New Roman" w:hAnsi="Times New Roman" w:cs="Times New Roman"/>
          <w:szCs w:val="24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zCs w:val="24"/>
          <w:lang w:eastAsia="ar-SA"/>
        </w:rPr>
        <w:t>Ольховка</w:t>
      </w:r>
    </w:p>
    <w:p w:rsidR="006D7BB2" w:rsidRDefault="006D7BB2" w:rsidP="006D7BB2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7BB2" w:rsidRPr="004563D8" w:rsidRDefault="006D7BB2" w:rsidP="006D7BB2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>О назначении ответственного лица за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>обеспечение взаимодействия с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Федеральной государственной 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информационной системой</w:t>
      </w: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 «Единый</w:t>
      </w:r>
    </w:p>
    <w:p w:rsidR="006D7BB2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>реестр контрольных (надзорных) мероприятий»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со статьей 14 Федерального закона от 06 октября 2003г. № 131-ФЗ «Об общих принципах местного самоуправления в Российской Федерации», 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b/>
          <w:szCs w:val="24"/>
          <w:lang w:eastAsia="ru-RU"/>
        </w:rPr>
        <w:t>РАСПОРЯЖАЮСЬ: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>1.Назначить ответственным лицом за предоставления доступа к закрытой части портала Федеральной информационной системы «Единый реестр контрольных (надзорных) ме</w:t>
      </w:r>
      <w:r>
        <w:rPr>
          <w:rFonts w:ascii="Times New Roman" w:eastAsia="Times New Roman" w:hAnsi="Times New Roman" w:cs="Times New Roman"/>
          <w:szCs w:val="24"/>
          <w:lang w:eastAsia="ru-RU"/>
        </w:rPr>
        <w:t>роприятий» (ФГИС ЕРКИМ) управляющего делами Ольховского</w:t>
      </w: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szCs w:val="24"/>
          <w:lang w:eastAsia="ru-RU"/>
        </w:rPr>
        <w:t>та Савину Татьяну Ильиничну</w:t>
      </w:r>
      <w:r w:rsidRPr="000E1D8B">
        <w:rPr>
          <w:rFonts w:ascii="Times New Roman" w:eastAsia="Times New Roman" w:hAnsi="Times New Roman" w:cs="Times New Roman"/>
          <w:szCs w:val="24"/>
          <w:lang w:eastAsia="ru-RU"/>
        </w:rPr>
        <w:t xml:space="preserve"> (Наблюдатель (просмотр и выгрузка данных по контрольным (надзорным) мероприятиям без права редактирования или внесения новых данных в ФГИС ЕРКНМ).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1D8B">
        <w:rPr>
          <w:rFonts w:ascii="Times New Roman" w:eastAsia="Times New Roman" w:hAnsi="Times New Roman" w:cs="Times New Roman"/>
          <w:szCs w:val="24"/>
          <w:lang w:eastAsia="ru-RU"/>
        </w:rPr>
        <w:t>2. Контроль за выполнением данного распоряжения оставляю за собой.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7BB2" w:rsidRDefault="006D7BB2" w:rsidP="006D7BB2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Глава Ольховского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сельсовета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Д.Л.Мезенцев</w:t>
      </w:r>
    </w:p>
    <w:p w:rsidR="006D7BB2" w:rsidRPr="000E1D8B" w:rsidRDefault="006D7BB2" w:rsidP="006D7BB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26D5" w:rsidRDefault="008A26D5"/>
    <w:sectPr w:rsidR="008A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2D"/>
    <w:rsid w:val="004C5964"/>
    <w:rsid w:val="006A642D"/>
    <w:rsid w:val="006D7BB2"/>
    <w:rsid w:val="008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AC7D-DE89-45A1-8329-9D9D61F1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B2"/>
    <w:pPr>
      <w:spacing w:after="0" w:line="240" w:lineRule="auto"/>
    </w:pPr>
    <w:rPr>
      <w:rFonts w:ascii="Liberation Serif" w:hAnsi="Liberation Seri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2022-03-11T09:13:00Z</dcterms:created>
  <dcterms:modified xsi:type="dcterms:W3CDTF">2022-03-16T09:38:00Z</dcterms:modified>
</cp:coreProperties>
</file>