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B" w:rsidRDefault="00B452FB" w:rsidP="00233B53">
      <w:pPr>
        <w:jc w:val="center"/>
        <w:rPr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50.25pt;height:63pt;visibility:visible">
            <v:imagedata r:id="rId7" o:title=""/>
          </v:shape>
        </w:pict>
      </w:r>
    </w:p>
    <w:p w:rsidR="00B452FB" w:rsidRDefault="00B452FB" w:rsidP="00233B53">
      <w:pPr>
        <w:pStyle w:val="Title"/>
      </w:pPr>
    </w:p>
    <w:p w:rsidR="00B452FB" w:rsidRPr="000544DF" w:rsidRDefault="00B452FB" w:rsidP="00233B53">
      <w:pPr>
        <w:pStyle w:val="Title"/>
        <w:rPr>
          <w:sz w:val="24"/>
          <w:szCs w:val="24"/>
        </w:rPr>
      </w:pPr>
      <w:r w:rsidRPr="000544DF">
        <w:rPr>
          <w:sz w:val="24"/>
          <w:szCs w:val="24"/>
        </w:rPr>
        <w:t>КУРГАНСКАЯ ОБЛАСТЬ</w:t>
      </w:r>
    </w:p>
    <w:p w:rsidR="00B452FB" w:rsidRPr="000544DF" w:rsidRDefault="00B452FB" w:rsidP="00233B53">
      <w:pPr>
        <w:jc w:val="center"/>
        <w:rPr>
          <w:b/>
          <w:sz w:val="24"/>
          <w:szCs w:val="24"/>
        </w:rPr>
      </w:pPr>
    </w:p>
    <w:p w:rsidR="00B452FB" w:rsidRPr="000544DF" w:rsidRDefault="00B452FB" w:rsidP="00233B53">
      <w:pPr>
        <w:pStyle w:val="Subtitle"/>
        <w:rPr>
          <w:sz w:val="24"/>
          <w:szCs w:val="24"/>
        </w:rPr>
      </w:pPr>
      <w:r w:rsidRPr="000544DF">
        <w:rPr>
          <w:sz w:val="24"/>
          <w:szCs w:val="24"/>
        </w:rPr>
        <w:t>ШАДРИНСКИЙ РАЙОН</w:t>
      </w:r>
    </w:p>
    <w:p w:rsidR="00B452FB" w:rsidRPr="000544DF" w:rsidRDefault="00B452FB" w:rsidP="00233B53">
      <w:pPr>
        <w:jc w:val="center"/>
        <w:rPr>
          <w:b/>
          <w:sz w:val="24"/>
          <w:szCs w:val="24"/>
        </w:rPr>
      </w:pPr>
    </w:p>
    <w:p w:rsidR="00B452FB" w:rsidRPr="000544DF" w:rsidRDefault="00B452FB" w:rsidP="00233B5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0544DF">
        <w:rPr>
          <w:sz w:val="24"/>
          <w:szCs w:val="24"/>
        </w:rPr>
        <w:t>СКОГО СЕЛЬСОВЕТА</w:t>
      </w:r>
    </w:p>
    <w:p w:rsidR="00B452FB" w:rsidRPr="000544DF" w:rsidRDefault="00B452FB" w:rsidP="00233B53">
      <w:pPr>
        <w:rPr>
          <w:sz w:val="24"/>
          <w:szCs w:val="24"/>
        </w:rPr>
      </w:pPr>
    </w:p>
    <w:p w:rsidR="00B452FB" w:rsidRPr="000544DF" w:rsidRDefault="00B452FB" w:rsidP="00233B53">
      <w:pPr>
        <w:pStyle w:val="Heading2"/>
        <w:rPr>
          <w:sz w:val="24"/>
          <w:szCs w:val="24"/>
        </w:rPr>
      </w:pPr>
      <w:r w:rsidRPr="000544DF">
        <w:rPr>
          <w:sz w:val="24"/>
          <w:szCs w:val="24"/>
        </w:rPr>
        <w:t>РАСПОРЯЖЕНИЕ</w:t>
      </w:r>
    </w:p>
    <w:p w:rsidR="00B452FB" w:rsidRDefault="00B452FB" w:rsidP="00F64C97"/>
    <w:p w:rsidR="00B452FB" w:rsidRPr="000544DF" w:rsidRDefault="00B452FB" w:rsidP="00F64C97">
      <w:pPr>
        <w:jc w:val="both"/>
        <w:rPr>
          <w:sz w:val="24"/>
          <w:szCs w:val="24"/>
        </w:rPr>
      </w:pPr>
      <w:r>
        <w:rPr>
          <w:sz w:val="24"/>
          <w:szCs w:val="24"/>
        </w:rPr>
        <w:t>от 02.09.</w:t>
      </w:r>
      <w:r w:rsidRPr="000544DF">
        <w:rPr>
          <w:sz w:val="24"/>
          <w:szCs w:val="24"/>
        </w:rPr>
        <w:t>2016г.</w:t>
      </w:r>
      <w:r>
        <w:rPr>
          <w:sz w:val="24"/>
          <w:szCs w:val="24"/>
        </w:rPr>
        <w:t xml:space="preserve">         № 56-р</w:t>
      </w:r>
    </w:p>
    <w:p w:rsidR="00B452FB" w:rsidRPr="000544DF" w:rsidRDefault="00B452FB" w:rsidP="00F64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с.Ольховка</w:t>
      </w:r>
    </w:p>
    <w:p w:rsidR="00B452FB" w:rsidRPr="000544DF" w:rsidRDefault="00B452FB" w:rsidP="00F64C97">
      <w:pPr>
        <w:jc w:val="both"/>
        <w:rPr>
          <w:spacing w:val="20"/>
          <w:sz w:val="24"/>
          <w:szCs w:val="24"/>
        </w:rPr>
      </w:pPr>
    </w:p>
    <w:p w:rsidR="00B452FB" w:rsidRPr="000544DF" w:rsidRDefault="00B452FB" w:rsidP="00F64C97">
      <w:pPr>
        <w:shd w:val="clear" w:color="auto" w:fill="FFFFFF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Об утверждении Методики</w:t>
      </w:r>
    </w:p>
    <w:p w:rsidR="00B452FB" w:rsidRPr="000544DF" w:rsidRDefault="00B452FB" w:rsidP="00F64C97">
      <w:pPr>
        <w:shd w:val="clear" w:color="auto" w:fill="FFFFFF"/>
        <w:jc w:val="both"/>
        <w:rPr>
          <w:bCs/>
          <w:sz w:val="24"/>
          <w:szCs w:val="24"/>
        </w:rPr>
      </w:pPr>
      <w:r w:rsidRPr="000544DF">
        <w:rPr>
          <w:bCs/>
          <w:sz w:val="24"/>
          <w:szCs w:val="24"/>
        </w:rPr>
        <w:t xml:space="preserve">прогнозирования поступлений доходов </w:t>
      </w:r>
    </w:p>
    <w:p w:rsidR="00B452FB" w:rsidRPr="000544DF" w:rsidRDefault="00B452FB" w:rsidP="00233B53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бюджет Ольхов</w:t>
      </w:r>
      <w:r w:rsidRPr="000544DF">
        <w:rPr>
          <w:bCs/>
          <w:sz w:val="24"/>
          <w:szCs w:val="24"/>
        </w:rPr>
        <w:t>ского сельсовета,</w:t>
      </w:r>
    </w:p>
    <w:p w:rsidR="00B452FB" w:rsidRPr="000544DF" w:rsidRDefault="00B452FB" w:rsidP="00233B53">
      <w:pPr>
        <w:shd w:val="clear" w:color="auto" w:fill="FFFFFF"/>
        <w:jc w:val="both"/>
        <w:rPr>
          <w:bCs/>
          <w:sz w:val="24"/>
          <w:szCs w:val="24"/>
        </w:rPr>
      </w:pPr>
      <w:r w:rsidRPr="000544DF">
        <w:rPr>
          <w:bCs/>
          <w:sz w:val="24"/>
          <w:szCs w:val="24"/>
        </w:rPr>
        <w:t>администрирование которых осуществляет</w:t>
      </w:r>
    </w:p>
    <w:p w:rsidR="00B452FB" w:rsidRPr="000544DF" w:rsidRDefault="00B452FB" w:rsidP="00233B53">
      <w:pPr>
        <w:shd w:val="clear" w:color="auto" w:fill="FFFFFF"/>
        <w:jc w:val="both"/>
        <w:rPr>
          <w:bCs/>
          <w:sz w:val="24"/>
          <w:szCs w:val="24"/>
        </w:rPr>
      </w:pPr>
      <w:r w:rsidRPr="000544DF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Ольховского сельсовета</w:t>
      </w:r>
    </w:p>
    <w:p w:rsidR="00B452FB" w:rsidRPr="000544DF" w:rsidRDefault="00B452FB" w:rsidP="00F64C97">
      <w:pPr>
        <w:rPr>
          <w:sz w:val="24"/>
          <w:szCs w:val="24"/>
        </w:rPr>
      </w:pPr>
    </w:p>
    <w:p w:rsidR="00B452FB" w:rsidRPr="000544DF" w:rsidRDefault="00B452FB" w:rsidP="00F64C97">
      <w:pPr>
        <w:rPr>
          <w:sz w:val="24"/>
          <w:szCs w:val="24"/>
        </w:rPr>
      </w:pPr>
    </w:p>
    <w:p w:rsidR="00B452FB" w:rsidRDefault="00B452FB" w:rsidP="006354D5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В соответствии со </w:t>
      </w:r>
      <w:hyperlink r:id="rId8" w:history="1">
        <w:r w:rsidRPr="000544DF">
          <w:rPr>
            <w:rStyle w:val="Hyperlink"/>
            <w:color w:val="auto"/>
            <w:sz w:val="24"/>
            <w:szCs w:val="24"/>
            <w:u w:val="none"/>
          </w:rPr>
          <w:t>статьей 160.1</w:t>
        </w:r>
      </w:hyperlink>
      <w:r w:rsidRPr="000544DF">
        <w:rPr>
          <w:sz w:val="24"/>
          <w:szCs w:val="24"/>
        </w:rPr>
        <w:t xml:space="preserve"> Бюджетного кодекса Российской Федерации,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23июня 2016 года № 574</w:t>
      </w:r>
      <w:r>
        <w:rPr>
          <w:sz w:val="24"/>
          <w:szCs w:val="24"/>
        </w:rPr>
        <w:t>-</w:t>
      </w:r>
    </w:p>
    <w:p w:rsidR="00B452FB" w:rsidRDefault="00B452FB" w:rsidP="006354D5">
      <w:pPr>
        <w:jc w:val="both"/>
        <w:rPr>
          <w:sz w:val="24"/>
          <w:szCs w:val="24"/>
        </w:rPr>
      </w:pPr>
    </w:p>
    <w:p w:rsidR="00B452FB" w:rsidRDefault="00B452FB" w:rsidP="000544DF">
      <w:pPr>
        <w:rPr>
          <w:sz w:val="24"/>
          <w:szCs w:val="24"/>
        </w:rPr>
      </w:pPr>
      <w:r w:rsidRPr="000544DF">
        <w:rPr>
          <w:sz w:val="24"/>
          <w:szCs w:val="24"/>
        </w:rPr>
        <w:t>РАСПОРЯЖАЮСЬ:</w:t>
      </w:r>
    </w:p>
    <w:p w:rsidR="00B452FB" w:rsidRPr="000544DF" w:rsidRDefault="00B452FB" w:rsidP="006354D5">
      <w:pPr>
        <w:jc w:val="center"/>
        <w:rPr>
          <w:sz w:val="24"/>
          <w:szCs w:val="24"/>
        </w:rPr>
      </w:pPr>
    </w:p>
    <w:p w:rsidR="00B452FB" w:rsidRPr="000544DF" w:rsidRDefault="00B452FB" w:rsidP="00974870">
      <w:pPr>
        <w:shd w:val="clear" w:color="auto" w:fill="FFFFFF"/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        1. Утвердить Методику прогнозирования пос</w:t>
      </w:r>
      <w:r>
        <w:rPr>
          <w:sz w:val="24"/>
          <w:szCs w:val="24"/>
        </w:rPr>
        <w:t>туплений доходов в бюджет Ольхов</w:t>
      </w:r>
      <w:r w:rsidRPr="000544DF">
        <w:rPr>
          <w:sz w:val="24"/>
          <w:szCs w:val="24"/>
        </w:rPr>
        <w:t xml:space="preserve">ского сельсовета, </w:t>
      </w:r>
      <w:r w:rsidRPr="000544DF">
        <w:rPr>
          <w:bCs/>
          <w:sz w:val="24"/>
          <w:szCs w:val="24"/>
        </w:rPr>
        <w:t xml:space="preserve">администрирование которых осуществляет Администрация </w:t>
      </w:r>
      <w:r>
        <w:rPr>
          <w:bCs/>
          <w:sz w:val="24"/>
          <w:szCs w:val="24"/>
        </w:rPr>
        <w:t>Ольхов</w:t>
      </w:r>
      <w:r w:rsidRPr="000544DF">
        <w:rPr>
          <w:bCs/>
          <w:sz w:val="24"/>
          <w:szCs w:val="24"/>
        </w:rPr>
        <w:t xml:space="preserve">ского сельсовета </w:t>
      </w:r>
      <w:r w:rsidRPr="000544DF">
        <w:rPr>
          <w:sz w:val="24"/>
          <w:szCs w:val="24"/>
        </w:rPr>
        <w:t>согласно, приложению к настоящему распоряжению.</w:t>
      </w:r>
    </w:p>
    <w:p w:rsidR="00B452FB" w:rsidRPr="000544DF" w:rsidRDefault="00B452FB" w:rsidP="006354D5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        2.Контроль за испо</w:t>
      </w:r>
      <w:r>
        <w:rPr>
          <w:sz w:val="24"/>
          <w:szCs w:val="24"/>
        </w:rPr>
        <w:t>лнением настоящего распоряжения</w:t>
      </w:r>
      <w:r w:rsidRPr="000544DF">
        <w:rPr>
          <w:sz w:val="24"/>
          <w:szCs w:val="24"/>
        </w:rPr>
        <w:t xml:space="preserve"> оставляю за собой.</w:t>
      </w:r>
    </w:p>
    <w:p w:rsidR="00B452FB" w:rsidRPr="000544DF" w:rsidRDefault="00B452FB" w:rsidP="006354D5">
      <w:pPr>
        <w:jc w:val="both"/>
        <w:rPr>
          <w:sz w:val="24"/>
          <w:szCs w:val="24"/>
        </w:rPr>
      </w:pPr>
    </w:p>
    <w:p w:rsidR="00B452FB" w:rsidRPr="000544DF" w:rsidRDefault="00B452FB" w:rsidP="006354D5">
      <w:pPr>
        <w:jc w:val="both"/>
        <w:rPr>
          <w:sz w:val="24"/>
          <w:szCs w:val="24"/>
        </w:rPr>
      </w:pPr>
    </w:p>
    <w:p w:rsidR="00B452FB" w:rsidRPr="000544DF" w:rsidRDefault="00B452FB" w:rsidP="00F64C97">
      <w:pPr>
        <w:rPr>
          <w:sz w:val="24"/>
          <w:szCs w:val="24"/>
        </w:rPr>
      </w:pPr>
    </w:p>
    <w:p w:rsidR="00B452FB" w:rsidRPr="000544DF" w:rsidRDefault="00B452FB" w:rsidP="00F64C97">
      <w:pPr>
        <w:rPr>
          <w:sz w:val="24"/>
          <w:szCs w:val="24"/>
        </w:rPr>
      </w:pPr>
    </w:p>
    <w:p w:rsidR="00B452FB" w:rsidRPr="000544DF" w:rsidRDefault="00B452FB" w:rsidP="00F64C97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Ольхов</w:t>
      </w:r>
      <w:r w:rsidRPr="000544DF">
        <w:rPr>
          <w:sz w:val="24"/>
          <w:szCs w:val="24"/>
        </w:rPr>
        <w:t xml:space="preserve">ского сельсовета                                        </w:t>
      </w:r>
      <w:r>
        <w:rPr>
          <w:sz w:val="24"/>
          <w:szCs w:val="24"/>
        </w:rPr>
        <w:t xml:space="preserve">                     Г.В.Сецко</w:t>
      </w:r>
    </w:p>
    <w:p w:rsidR="00B452FB" w:rsidRPr="000544DF" w:rsidRDefault="00B452FB" w:rsidP="00F64C97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09218B">
      <w:pPr>
        <w:rPr>
          <w:sz w:val="24"/>
          <w:szCs w:val="24"/>
        </w:rPr>
      </w:pPr>
    </w:p>
    <w:p w:rsidR="00B452FB" w:rsidRPr="000544DF" w:rsidRDefault="00B452FB" w:rsidP="00E15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B452FB" w:rsidRPr="000544DF" w:rsidRDefault="00B452FB" w:rsidP="00054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544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Ольхов</w:t>
      </w:r>
      <w:r w:rsidRPr="000544DF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B452FB" w:rsidRDefault="00B452FB" w:rsidP="000544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от </w:t>
      </w:r>
      <w:r w:rsidRPr="0005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02.09.2016г. № 56-р</w:t>
      </w:r>
      <w:r w:rsidRPr="00054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FB" w:rsidRPr="000544DF" w:rsidRDefault="00B452FB" w:rsidP="000544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</w:t>
      </w:r>
      <w:r w:rsidRPr="000544DF">
        <w:rPr>
          <w:sz w:val="24"/>
          <w:szCs w:val="24"/>
        </w:rPr>
        <w:t>Об утверждении Методики</w:t>
      </w:r>
    </w:p>
    <w:p w:rsidR="00B452FB" w:rsidRPr="000544DF" w:rsidRDefault="00B452FB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</w:t>
      </w:r>
      <w:r w:rsidRPr="000544DF">
        <w:rPr>
          <w:bCs/>
          <w:sz w:val="24"/>
          <w:szCs w:val="24"/>
        </w:rPr>
        <w:t xml:space="preserve">прогнозирования поступлений доходов </w:t>
      </w:r>
    </w:p>
    <w:p w:rsidR="00B452FB" w:rsidRPr="000544DF" w:rsidRDefault="00B452FB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в бюджет Ольхов</w:t>
      </w:r>
      <w:r w:rsidRPr="000544DF">
        <w:rPr>
          <w:bCs/>
          <w:sz w:val="24"/>
          <w:szCs w:val="24"/>
        </w:rPr>
        <w:t>ского сельсовета,</w:t>
      </w:r>
    </w:p>
    <w:p w:rsidR="00B452FB" w:rsidRPr="000544DF" w:rsidRDefault="00B452FB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0544DF">
        <w:rPr>
          <w:bCs/>
          <w:sz w:val="24"/>
          <w:szCs w:val="24"/>
        </w:rPr>
        <w:t>администрирование которых осуществляет</w:t>
      </w:r>
    </w:p>
    <w:p w:rsidR="00B452FB" w:rsidRPr="000544DF" w:rsidRDefault="00B452FB" w:rsidP="000544DF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</w:t>
      </w:r>
      <w:r w:rsidRPr="000544DF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Ольховского сельсовета</w:t>
      </w:r>
    </w:p>
    <w:p w:rsidR="00B452FB" w:rsidRPr="000544DF" w:rsidRDefault="00B452FB" w:rsidP="00E15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52FB" w:rsidRPr="000544DF" w:rsidRDefault="00B452FB" w:rsidP="005E13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452FB" w:rsidRPr="000544DF" w:rsidRDefault="00B452FB" w:rsidP="001C4D06">
      <w:pPr>
        <w:shd w:val="clear" w:color="auto" w:fill="FFFFFF"/>
        <w:jc w:val="center"/>
        <w:rPr>
          <w:b/>
          <w:bCs/>
          <w:sz w:val="24"/>
          <w:szCs w:val="24"/>
        </w:rPr>
      </w:pPr>
      <w:bookmarkStart w:id="0" w:name="P32"/>
      <w:bookmarkEnd w:id="0"/>
      <w:r>
        <w:rPr>
          <w:b/>
          <w:sz w:val="24"/>
          <w:szCs w:val="24"/>
        </w:rPr>
        <w:t>Методика</w:t>
      </w:r>
      <w:r w:rsidRPr="000544DF">
        <w:rPr>
          <w:b/>
          <w:sz w:val="24"/>
          <w:szCs w:val="24"/>
        </w:rPr>
        <w:t xml:space="preserve"> прогнозирования пос</w:t>
      </w:r>
      <w:r>
        <w:rPr>
          <w:b/>
          <w:sz w:val="24"/>
          <w:szCs w:val="24"/>
        </w:rPr>
        <w:t>туплений доходов в бюджет Ольхов</w:t>
      </w:r>
      <w:r w:rsidRPr="000544DF">
        <w:rPr>
          <w:b/>
          <w:sz w:val="24"/>
          <w:szCs w:val="24"/>
        </w:rPr>
        <w:t xml:space="preserve">ского сельсовета, </w:t>
      </w:r>
      <w:r w:rsidRPr="000544DF">
        <w:rPr>
          <w:b/>
          <w:bCs/>
          <w:sz w:val="24"/>
          <w:szCs w:val="24"/>
        </w:rPr>
        <w:t xml:space="preserve">администрирование которых осуществляет </w:t>
      </w:r>
    </w:p>
    <w:p w:rsidR="00B452FB" w:rsidRPr="000544DF" w:rsidRDefault="00B452FB" w:rsidP="001C4D0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Ольхов</w:t>
      </w:r>
      <w:r w:rsidRPr="000544DF">
        <w:rPr>
          <w:b/>
          <w:bCs/>
          <w:sz w:val="24"/>
          <w:szCs w:val="24"/>
        </w:rPr>
        <w:t>ского сельсовета</w:t>
      </w:r>
    </w:p>
    <w:p w:rsidR="00B452FB" w:rsidRPr="000544DF" w:rsidRDefault="00B452FB" w:rsidP="001C4D0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452FB" w:rsidRPr="000544DF" w:rsidRDefault="00B452FB" w:rsidP="00726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1.</w:t>
      </w:r>
      <w:r w:rsidRPr="000544DF">
        <w:rPr>
          <w:sz w:val="24"/>
          <w:szCs w:val="24"/>
        </w:rPr>
        <w:t xml:space="preserve">Настоящая Методика определяет основные принципы прогнозирования доходов бюджета </w:t>
      </w:r>
      <w:r>
        <w:rPr>
          <w:bCs/>
          <w:sz w:val="24"/>
          <w:szCs w:val="24"/>
        </w:rPr>
        <w:t>Ольхов</w:t>
      </w:r>
      <w:r w:rsidRPr="000544DF">
        <w:rPr>
          <w:bCs/>
          <w:sz w:val="24"/>
          <w:szCs w:val="24"/>
        </w:rPr>
        <w:t>ского сельсовета</w:t>
      </w:r>
      <w:r w:rsidRPr="000544DF">
        <w:rPr>
          <w:sz w:val="24"/>
          <w:szCs w:val="24"/>
        </w:rPr>
        <w:t xml:space="preserve"> на очередной финансовый год и плановый период (далее Доходы), администрирование которых осуществляет Администрация</w:t>
      </w:r>
      <w:r>
        <w:rPr>
          <w:bCs/>
          <w:sz w:val="24"/>
          <w:szCs w:val="24"/>
        </w:rPr>
        <w:t xml:space="preserve"> Ольхов</w:t>
      </w:r>
      <w:r w:rsidRPr="000544DF">
        <w:rPr>
          <w:bCs/>
          <w:sz w:val="24"/>
          <w:szCs w:val="24"/>
        </w:rPr>
        <w:t>ского сельсовета</w:t>
      </w:r>
      <w:r w:rsidRPr="000544DF">
        <w:rPr>
          <w:sz w:val="24"/>
          <w:szCs w:val="24"/>
        </w:rPr>
        <w:t xml:space="preserve"> Шадринского района (далее – главный администратор).</w:t>
      </w:r>
    </w:p>
    <w:p w:rsidR="00B452FB" w:rsidRPr="000544DF" w:rsidRDefault="00B452FB" w:rsidP="00726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5E25B8">
        <w:rPr>
          <w:b/>
          <w:sz w:val="24"/>
          <w:szCs w:val="24"/>
        </w:rPr>
        <w:t>2.</w:t>
      </w:r>
      <w:r w:rsidRPr="000544DF">
        <w:rPr>
          <w:sz w:val="24"/>
          <w:szCs w:val="24"/>
        </w:rPr>
        <w:t>Прогнозирование Доходов осуществляется в разрезе видов доходов бюджета в соответствии со следующими методами расчета:</w:t>
      </w:r>
    </w:p>
    <w:p w:rsidR="00B452FB" w:rsidRPr="000544DF" w:rsidRDefault="00B452FB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-прямой расчет (расчет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доходов);</w:t>
      </w:r>
    </w:p>
    <w:p w:rsidR="00B452FB" w:rsidRPr="000544DF" w:rsidRDefault="00B452FB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-усреднение (расчет на основании усреднения годовых объемов доходов не менее чем за 3 года или за весь период поступления данного вида доходов в случае, если он не превышает 3 года);</w:t>
      </w:r>
    </w:p>
    <w:p w:rsidR="00B452FB" w:rsidRPr="000544DF" w:rsidRDefault="00B452FB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-индексация (расчет основан на применении индекса потребительских цен или другого коэффициента, характеризующего динамику прогнозируемого вида доходов);</w:t>
      </w:r>
    </w:p>
    <w:p w:rsidR="00B452FB" w:rsidRPr="000544DF" w:rsidRDefault="00B452FB" w:rsidP="00726F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-метод прогнозирования с учетом фактического поступления (прогнозирование исходя из оценки поступлений Доходов в текущем финансовом году).</w:t>
      </w:r>
    </w:p>
    <w:p w:rsidR="00B452FB" w:rsidRPr="000544DF" w:rsidRDefault="00B452FB" w:rsidP="00B06CC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3.</w:t>
      </w:r>
      <w:r w:rsidRPr="000544DF">
        <w:rPr>
          <w:sz w:val="24"/>
          <w:szCs w:val="24"/>
        </w:rPr>
        <w:t>Прогнозирование поступлений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(1 08 04020 01 1000 180, 1 08 04020 01 4000 180) осуществляется методом прямого расчета исходя из прогнозируемого и рассчитывается по формуле:</w:t>
      </w:r>
    </w:p>
    <w:p w:rsidR="00B452FB" w:rsidRPr="000544DF" w:rsidRDefault="00B452FB" w:rsidP="00494D6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ГПочер. = (ГПфакт. * Кр.с.), где:</w:t>
      </w:r>
    </w:p>
    <w:p w:rsidR="00B452FB" w:rsidRPr="000544DF" w:rsidRDefault="00B452FB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ГПочер. - сумма госпошлины, прогнозируемая к поступлению в бюджет сельского поселения, в прогнозируемом году;</w:t>
      </w:r>
    </w:p>
    <w:p w:rsidR="00B452FB" w:rsidRPr="000544DF" w:rsidRDefault="00B452FB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ГПфакт. - фактические поступления госпошлины в бюджет сельского поселения в отчетном году;</w:t>
      </w:r>
    </w:p>
    <w:p w:rsidR="00B452FB" w:rsidRPr="000544DF" w:rsidRDefault="00B452FB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Кр.с. - прогнозируемый коэффициент роста (снижения) поступлений государственной пошлины, рассчитываемый по формуле:</w:t>
      </w:r>
    </w:p>
    <w:p w:rsidR="00B452FB" w:rsidRPr="000544DF" w:rsidRDefault="00B452FB" w:rsidP="00494D6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Кр.с.  = Пn-1 / Пn-2, где:</w:t>
      </w:r>
    </w:p>
    <w:p w:rsidR="00B452FB" w:rsidRPr="000544DF" w:rsidRDefault="00B452FB" w:rsidP="00B06CC7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n – текущий финансовый год;</w:t>
      </w:r>
    </w:p>
    <w:p w:rsidR="00B452FB" w:rsidRPr="000544DF" w:rsidRDefault="00B452FB" w:rsidP="00C81C73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Пn-1, Пn-2– сумма поступлений государственной пошлины в отчетном финансовом году и году, предшествующему отчетному финансовому году, соответственно.</w:t>
      </w:r>
    </w:p>
    <w:p w:rsidR="00B452FB" w:rsidRPr="000544DF" w:rsidRDefault="00B452FB" w:rsidP="008C7C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E25B8">
        <w:rPr>
          <w:rFonts w:ascii="Times New Roman" w:hAnsi="Times New Roman" w:cs="Times New Roman"/>
          <w:b/>
          <w:sz w:val="24"/>
          <w:szCs w:val="24"/>
        </w:rPr>
        <w:t>4.</w:t>
      </w:r>
      <w:r w:rsidRPr="000544DF">
        <w:rPr>
          <w:rFonts w:ascii="Times New Roman" w:hAnsi="Times New Roman" w:cs="Times New Roman"/>
          <w:sz w:val="24"/>
          <w:szCs w:val="24"/>
        </w:rPr>
        <w:t>Прогнозирование поступлений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зачисляемые в бюджеты поселений:</w:t>
      </w: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2FB" w:rsidRPr="000544DF" w:rsidRDefault="00B452FB" w:rsidP="006354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b/>
          <w:sz w:val="24"/>
          <w:szCs w:val="24"/>
        </w:rPr>
        <w:t>Z = (К1 x Ропас) + (К2 x Ртяж), где</w:t>
      </w:r>
      <w:r w:rsidRPr="000544DF">
        <w:rPr>
          <w:rFonts w:ascii="Times New Roman" w:hAnsi="Times New Roman" w:cs="Times New Roman"/>
          <w:sz w:val="24"/>
          <w:szCs w:val="24"/>
        </w:rPr>
        <w:t>:</w:t>
      </w: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Z - прогнозируемая сумма государственной пошлины;</w:t>
      </w: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К1 - прогнозируемое количество выдаваемых разрешений на движение по автомобильной дороге транспортного средства, осуществляющего перевозки опасных грузов;</w:t>
      </w: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К2 - прогнозируемое количество выдаваемых разрешений на движение по автомобильной дороге транспортного средства, осуществляющего перевозки тяжеловесных и (или) крупногабаритных грузов;</w:t>
      </w: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 xml:space="preserve">Ропас - законодательно установленный размер государственной пошлины за выдачу органом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поселения</w:t>
      </w:r>
      <w:r w:rsidRPr="000544DF">
        <w:rPr>
          <w:rFonts w:ascii="Times New Roman" w:hAnsi="Times New Roman" w:cs="Times New Roman"/>
          <w:sz w:val="24"/>
          <w:szCs w:val="24"/>
        </w:rPr>
        <w:t xml:space="preserve"> специального разрешения на движение по автомобильной дороге транспортного средства, осуществляющего перевозки опасных грузов;</w:t>
      </w:r>
    </w:p>
    <w:p w:rsidR="00B452FB" w:rsidRPr="000544DF" w:rsidRDefault="00B452FB" w:rsidP="006E0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 xml:space="preserve">Ртяж - законодательно установленный размер государственной пошлины за выдачу органом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поселения</w:t>
      </w:r>
      <w:r w:rsidRPr="000544DF">
        <w:rPr>
          <w:rFonts w:ascii="Times New Roman" w:hAnsi="Times New Roman" w:cs="Times New Roman"/>
          <w:sz w:val="24"/>
          <w:szCs w:val="24"/>
        </w:rPr>
        <w:t xml:space="preserve">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B452FB" w:rsidRPr="000544DF" w:rsidRDefault="00B452FB" w:rsidP="008C7CBB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5.</w:t>
      </w:r>
      <w:r w:rsidRPr="000544DF">
        <w:rPr>
          <w:sz w:val="24"/>
          <w:szCs w:val="24"/>
        </w:rPr>
        <w:t>Прогнозирование доходов, поступающих в порядке возмещения расходов, понесенных в связи с эксплуатацией имущества сельских поселений (1 13 02065 10 0000 130), осуществляется с применением метода прямого расчета и определяется по формуле: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Д= ∑ (К- Красторг + Кнов) *И+ З, где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 – прогнозируемый объем доходов;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 – размер годовых начислений по договорам на возмещение расходов по оплате коммунальных услуг в текущем финансовом году;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Красторг– размер годовых начислений по договорам на возмещение расходов по оплате коммунальных услуг, которые будут расторгнуты в течение текущего финансового года;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Кнов– размер годовых начислений по планируемым к заключению договорам на возмещение расходов по оплате коммунальных услуг;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– индекс-дефлятор цен </w:t>
      </w:r>
      <w:r w:rsidRPr="000544DF">
        <w:rPr>
          <w:sz w:val="24"/>
          <w:szCs w:val="24"/>
        </w:rPr>
        <w:t xml:space="preserve"> в очередном финансовом году (%);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6.</w:t>
      </w:r>
      <w:r w:rsidRPr="000544DF">
        <w:rPr>
          <w:sz w:val="24"/>
          <w:szCs w:val="24"/>
        </w:rPr>
        <w:t>Прогнозирование прочих доходов от компенсации затрат бюджета сельского поселения (1 13 02995 10 0000 130) определяется методом усреднения годовых объемов указанных доходов за последние 3 года и рассчитывается по формуле: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 =∑ (Р1+Р2+Р3) /3, где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 - усредненный объем поступлений за 3 года;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Р1, Р2, Р3 - фактическое значение годовых поступлений за три отчетных года. 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7.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сельсовета, получаемых в виде: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(1 11 05013 10 0000 120);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-доходов, получаемых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(1 11 05025 10 0000 120);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(1 11 05035 10 0000 120);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(1 11 09045 10 0000 120)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осуществляется с применением двух методов расчета: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-метод прямого расчета;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метод усреднения на основании усредненных годовых объемов фактического поступления соответствующих доходов за предшествующие три года по данным отчетов об исполнении бюджета и определяются по формулам: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1)</w:t>
      </w: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АИ = ((АИн – Сс+Су) * К) * Н+З, где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 - прогноз поступления доходов от сдачи в аренду имущества в бюджет</w:t>
      </w:r>
      <w:r>
        <w:rPr>
          <w:sz w:val="24"/>
          <w:szCs w:val="24"/>
        </w:rPr>
        <w:t xml:space="preserve"> Ольхов</w:t>
      </w:r>
      <w:r w:rsidRPr="000544DF">
        <w:rPr>
          <w:sz w:val="24"/>
          <w:szCs w:val="24"/>
        </w:rPr>
        <w:t>ского сельсовета;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АИн - сумма начисленных платежей по арендной плате в соответствии со ставками на текущий год;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Сс - сумма доходов от сдачи в аренду имущества в связи с выбытием объектов недвижимости, продажей (передачей) имущества, расторжение договоров;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Су - сумма дополнительных доходов от сдачи в аренду имущества в связи с приобретением объектов недвижимости, передачей имущества, заключение новых договоров;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К- прогнозируемый коэффициент-дефлятор, применяемый к ставке арендной платы либо к оценочной стоимости имущества в очередном финансовом году;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2)</w:t>
      </w: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АИ= ∑ (Р1+Р2+Р3) /3, где: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АИ - усредненный объем поступлений доходов от сдачи в аренду за 3 года;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Р1, Р2, Р3 - фактическое значение годовых поступлений за три отчетных года. 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8.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 получаемых в виде: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доходов от продажи земельных участков, государственная собственность на которые не разграничена и которые расположены в границах сельских поселений (1 14 06013 10 0000 430);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(1 14 06025 10 0000 430) рассчитываются с применением метода прямого расчета и определяются по формуле;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Дпз =∑ (СхУр)*Н, где: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Дпз – количество земельных участков, планируемых к продаже в прогнозируемом периоде;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 – рыночная или кадастровая стоимость земельных участков, планируемых к продаже в прогнозируемом периоде;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Ур – средний уровень реализации, который рассчитывается по формуле;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бюджетами:</w:t>
      </w: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Ур =∑ (ЗУпр/n) +ЗУпл) / n , где: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n – количество периодов (не менее 3-х лет, предшествующих прогнозируемому); 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ЗУпр – количество проданных земельных участков в периоде;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ЗУпл –количество земельных участков, запланированных к продаже в периоде.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9.</w:t>
      </w:r>
      <w:r w:rsidRPr="000544DF">
        <w:rPr>
          <w:sz w:val="24"/>
          <w:szCs w:val="24"/>
        </w:rPr>
        <w:t xml:space="preserve">Прогнозирование доходов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получаемых в виде 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и материальных запасов (1 14 02052 10 0000 410, 1 14 02052 10 0000 440);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-доходов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и материальных запасов по указанному имуществу (1 14 020530 10 0000 410, 1 14 02053 10 0000 440) рассчитывается с применением метод прямого расчета и определяется по формуле;</w:t>
      </w:r>
    </w:p>
    <w:p w:rsidR="00B452FB" w:rsidRPr="000544DF" w:rsidRDefault="00B452FB" w:rsidP="009811C9">
      <w:pPr>
        <w:jc w:val="center"/>
        <w:rPr>
          <w:b/>
          <w:sz w:val="24"/>
          <w:szCs w:val="24"/>
        </w:rPr>
      </w:pPr>
    </w:p>
    <w:p w:rsidR="00B452FB" w:rsidRPr="000544DF" w:rsidRDefault="00B452FB" w:rsidP="009811C9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Дри =∑ (СхУр), где:</w:t>
      </w:r>
    </w:p>
    <w:p w:rsidR="00B452FB" w:rsidRPr="000544DF" w:rsidRDefault="00B452FB" w:rsidP="009811C9">
      <w:pPr>
        <w:jc w:val="center"/>
        <w:rPr>
          <w:b/>
          <w:sz w:val="24"/>
          <w:szCs w:val="24"/>
        </w:rPr>
      </w:pP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Дри – количество имущества, планируемых к продаже или к приватизации в прогнозируемом периоде;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С – рыночная или балансовая стоимость имущества, планируемых к продаже или приватизации в прогнозируемом периоде;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Ур – средний уровень реализации, который рассчитывается по формуле;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Н- норматив распределения между бюджетами:</w:t>
      </w:r>
    </w:p>
    <w:p w:rsidR="00B452FB" w:rsidRPr="000544DF" w:rsidRDefault="00B452FB" w:rsidP="009811C9">
      <w:pPr>
        <w:jc w:val="center"/>
        <w:rPr>
          <w:b/>
          <w:sz w:val="24"/>
          <w:szCs w:val="24"/>
        </w:rPr>
      </w:pPr>
    </w:p>
    <w:p w:rsidR="00B452FB" w:rsidRPr="000544DF" w:rsidRDefault="00B452FB" w:rsidP="009811C9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Ур =∑ (Ипр/n) +Ипл ) / n , где: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 xml:space="preserve">n – количество периодов (не менее 3-х лет, предшествующих прогнозируемому); 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Ипр – количество проданного или приватизированного имущества в периоде;</w:t>
      </w:r>
    </w:p>
    <w:p w:rsidR="00B452FB" w:rsidRPr="000544DF" w:rsidRDefault="00B452FB" w:rsidP="009811C9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Ипл –количество имущества, запланированных к продаже или приватизации в периоде.</w:t>
      </w:r>
    </w:p>
    <w:p w:rsidR="00B452FB" w:rsidRPr="000544DF" w:rsidRDefault="00B452FB" w:rsidP="00502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10.</w:t>
      </w:r>
      <w:r w:rsidRPr="000544DF">
        <w:rPr>
          <w:sz w:val="24"/>
          <w:szCs w:val="24"/>
        </w:rPr>
        <w:t>Прогнозирование поступлений от денежных пожертвований, предоставляемых физическими лицами получателям средств бюджетов сельских поселений (2 07 05020 10 0000 180) рассчитывается с применением метода усреднения и определяется по формуле</w:t>
      </w:r>
    </w:p>
    <w:p w:rsidR="00B452FB" w:rsidRPr="000544DF" w:rsidRDefault="00B452FB" w:rsidP="00502319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пож</w:t>
      </w:r>
      <w:r w:rsidRPr="000544DF">
        <w:rPr>
          <w:b/>
          <w:sz w:val="24"/>
          <w:szCs w:val="24"/>
        </w:rPr>
        <w:t xml:space="preserve"> = (Д</w:t>
      </w:r>
      <w:r w:rsidRPr="000544DF">
        <w:rPr>
          <w:b/>
          <w:sz w:val="24"/>
          <w:szCs w:val="24"/>
          <w:vertAlign w:val="subscript"/>
        </w:rPr>
        <w:t>пож1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пож2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пож3</w:t>
      </w:r>
      <w:r w:rsidRPr="000544DF">
        <w:rPr>
          <w:b/>
          <w:sz w:val="24"/>
          <w:szCs w:val="24"/>
        </w:rPr>
        <w:t>+ Д</w:t>
      </w:r>
      <w:r w:rsidRPr="000544DF">
        <w:rPr>
          <w:b/>
          <w:sz w:val="24"/>
          <w:szCs w:val="24"/>
          <w:vertAlign w:val="subscript"/>
        </w:rPr>
        <w:t>пож.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 xml:space="preserve">) / 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>, где</w:t>
      </w:r>
      <w:r w:rsidRPr="000544DF">
        <w:rPr>
          <w:sz w:val="24"/>
          <w:szCs w:val="24"/>
        </w:rPr>
        <w:t>:</w:t>
      </w:r>
    </w:p>
    <w:p w:rsidR="00B452FB" w:rsidRPr="000544DF" w:rsidRDefault="00B452FB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пож</w:t>
      </w:r>
      <w:r w:rsidRPr="000544DF">
        <w:rPr>
          <w:sz w:val="24"/>
          <w:szCs w:val="24"/>
        </w:rPr>
        <w:t xml:space="preserve"> – прогнозируемый объем денежных пожертвований, предоставляемых физическими лицами по</w:t>
      </w:r>
      <w:r>
        <w:rPr>
          <w:sz w:val="24"/>
          <w:szCs w:val="24"/>
        </w:rPr>
        <w:t>лучателям средств бюджета Ольхов</w:t>
      </w:r>
      <w:r w:rsidRPr="000544DF">
        <w:rPr>
          <w:sz w:val="24"/>
          <w:szCs w:val="24"/>
        </w:rPr>
        <w:t>ского сельсовета;</w:t>
      </w:r>
    </w:p>
    <w:p w:rsidR="00B452FB" w:rsidRPr="000544DF" w:rsidRDefault="00B452FB" w:rsidP="0050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пож1(2,3…</w:t>
      </w:r>
      <w:r w:rsidRPr="000544DF">
        <w:rPr>
          <w:sz w:val="24"/>
          <w:szCs w:val="24"/>
          <w:vertAlign w:val="subscript"/>
          <w:lang w:val="en-US"/>
        </w:rPr>
        <w:t>n</w:t>
      </w:r>
      <w:r w:rsidRPr="000544DF">
        <w:rPr>
          <w:sz w:val="24"/>
          <w:szCs w:val="24"/>
          <w:vertAlign w:val="subscript"/>
        </w:rPr>
        <w:t>)</w:t>
      </w:r>
      <w:r w:rsidRPr="000544DF">
        <w:rPr>
          <w:sz w:val="24"/>
          <w:szCs w:val="24"/>
        </w:rPr>
        <w:t xml:space="preserve"> – объем денежных пожертвований, предоставляемых физическими лицами по</w:t>
      </w:r>
      <w:r>
        <w:rPr>
          <w:sz w:val="24"/>
          <w:szCs w:val="24"/>
        </w:rPr>
        <w:t>лучателям средств бюджета Ольхов</w:t>
      </w:r>
      <w:r w:rsidRPr="000544DF">
        <w:rPr>
          <w:sz w:val="24"/>
          <w:szCs w:val="24"/>
        </w:rPr>
        <w:t xml:space="preserve">ского сельсовета за 1,2,3, </w:t>
      </w: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>-й год из предшествующих прогнозируемому периоду;</w:t>
      </w:r>
    </w:p>
    <w:p w:rsidR="00B452FB" w:rsidRPr="000544DF" w:rsidRDefault="00B452FB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 xml:space="preserve"> – количество лет используемых для расчета показателя.</w:t>
      </w:r>
    </w:p>
    <w:p w:rsidR="00B452FB" w:rsidRPr="000544DF" w:rsidRDefault="00B452FB" w:rsidP="00502319">
      <w:pPr>
        <w:ind w:firstLine="708"/>
        <w:jc w:val="center"/>
        <w:rPr>
          <w:b/>
          <w:sz w:val="24"/>
          <w:szCs w:val="24"/>
        </w:rPr>
      </w:pPr>
    </w:p>
    <w:p w:rsidR="00B452FB" w:rsidRPr="000544DF" w:rsidRDefault="00B452FB" w:rsidP="00140EA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11.</w:t>
      </w:r>
      <w:r w:rsidRPr="000544DF">
        <w:rPr>
          <w:sz w:val="24"/>
          <w:szCs w:val="24"/>
        </w:rPr>
        <w:t>Прогнозирование прочих безвозмездных поступлений в бюджеты сельских поселений (2 07 05030 10 0000 180) рассчитывается с применением метода усреднения и определяется по формуле</w:t>
      </w:r>
    </w:p>
    <w:p w:rsidR="00B452FB" w:rsidRPr="000544DF" w:rsidRDefault="00B452FB" w:rsidP="00502319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Д</w:t>
      </w:r>
      <w:r w:rsidRPr="000544DF">
        <w:rPr>
          <w:b/>
          <w:sz w:val="24"/>
          <w:szCs w:val="24"/>
          <w:vertAlign w:val="subscript"/>
        </w:rPr>
        <w:t>бп</w:t>
      </w:r>
      <w:r w:rsidRPr="000544DF">
        <w:rPr>
          <w:b/>
          <w:sz w:val="24"/>
          <w:szCs w:val="24"/>
        </w:rPr>
        <w:t xml:space="preserve"> = (Д</w:t>
      </w:r>
      <w:r w:rsidRPr="000544DF">
        <w:rPr>
          <w:b/>
          <w:sz w:val="24"/>
          <w:szCs w:val="24"/>
          <w:vertAlign w:val="subscript"/>
        </w:rPr>
        <w:t>бп1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бп2</w:t>
      </w:r>
      <w:r w:rsidRPr="000544DF">
        <w:rPr>
          <w:b/>
          <w:sz w:val="24"/>
          <w:szCs w:val="24"/>
        </w:rPr>
        <w:t>+Д</w:t>
      </w:r>
      <w:r w:rsidRPr="000544DF">
        <w:rPr>
          <w:b/>
          <w:sz w:val="24"/>
          <w:szCs w:val="24"/>
          <w:vertAlign w:val="subscript"/>
        </w:rPr>
        <w:t>бп3</w:t>
      </w:r>
      <w:r w:rsidRPr="000544DF">
        <w:rPr>
          <w:b/>
          <w:sz w:val="24"/>
          <w:szCs w:val="24"/>
        </w:rPr>
        <w:t>+ Д</w:t>
      </w:r>
      <w:r w:rsidRPr="000544DF">
        <w:rPr>
          <w:b/>
          <w:sz w:val="24"/>
          <w:szCs w:val="24"/>
          <w:vertAlign w:val="subscript"/>
        </w:rPr>
        <w:t>бп.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 xml:space="preserve">) / </w:t>
      </w:r>
      <w:r w:rsidRPr="000544DF">
        <w:rPr>
          <w:b/>
          <w:sz w:val="24"/>
          <w:szCs w:val="24"/>
          <w:lang w:val="en-US"/>
        </w:rPr>
        <w:t>n</w:t>
      </w:r>
      <w:r w:rsidRPr="000544DF">
        <w:rPr>
          <w:b/>
          <w:sz w:val="24"/>
          <w:szCs w:val="24"/>
        </w:rPr>
        <w:t>, где:</w:t>
      </w:r>
    </w:p>
    <w:p w:rsidR="00B452FB" w:rsidRPr="000544DF" w:rsidRDefault="00B452FB" w:rsidP="00502319">
      <w:pPr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</w:p>
    <w:p w:rsidR="00B452FB" w:rsidRPr="000544DF" w:rsidRDefault="00B452FB" w:rsidP="00502319">
      <w:pPr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бп</w:t>
      </w:r>
      <w:r w:rsidRPr="000544DF">
        <w:rPr>
          <w:sz w:val="24"/>
          <w:szCs w:val="24"/>
        </w:rPr>
        <w:t xml:space="preserve"> – прогнозируемый объем прочих безвозмездных поступлений в </w:t>
      </w:r>
      <w:r>
        <w:rPr>
          <w:sz w:val="24"/>
          <w:szCs w:val="24"/>
        </w:rPr>
        <w:t>бюджет Ольхов</w:t>
      </w:r>
      <w:r w:rsidRPr="000544DF">
        <w:rPr>
          <w:sz w:val="24"/>
          <w:szCs w:val="24"/>
        </w:rPr>
        <w:t>ского сельсовета;</w:t>
      </w:r>
    </w:p>
    <w:p w:rsidR="00B452FB" w:rsidRPr="000544DF" w:rsidRDefault="00B452FB" w:rsidP="0050231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44DF">
        <w:rPr>
          <w:sz w:val="24"/>
          <w:szCs w:val="24"/>
        </w:rPr>
        <w:t>Д</w:t>
      </w:r>
      <w:r w:rsidRPr="000544DF">
        <w:rPr>
          <w:sz w:val="24"/>
          <w:szCs w:val="24"/>
          <w:vertAlign w:val="subscript"/>
        </w:rPr>
        <w:t>бп1(2,3…</w:t>
      </w:r>
      <w:r w:rsidRPr="000544DF">
        <w:rPr>
          <w:sz w:val="24"/>
          <w:szCs w:val="24"/>
          <w:vertAlign w:val="subscript"/>
          <w:lang w:val="en-US"/>
        </w:rPr>
        <w:t>n</w:t>
      </w:r>
      <w:r w:rsidRPr="000544DF">
        <w:rPr>
          <w:sz w:val="24"/>
          <w:szCs w:val="24"/>
          <w:vertAlign w:val="subscript"/>
        </w:rPr>
        <w:t>)</w:t>
      </w:r>
      <w:r w:rsidRPr="000544DF">
        <w:rPr>
          <w:sz w:val="24"/>
          <w:szCs w:val="24"/>
        </w:rPr>
        <w:t xml:space="preserve"> – объем прочих безвозмездных поступлений в </w:t>
      </w:r>
      <w:r>
        <w:rPr>
          <w:sz w:val="24"/>
          <w:szCs w:val="24"/>
        </w:rPr>
        <w:t>бюджет Ольхов</w:t>
      </w:r>
      <w:r w:rsidRPr="000544DF">
        <w:rPr>
          <w:sz w:val="24"/>
          <w:szCs w:val="24"/>
        </w:rPr>
        <w:t xml:space="preserve">ского сельсовета за 1,2,3, </w:t>
      </w: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>-й год из предшествующих прогнозируемому периоду;</w:t>
      </w:r>
    </w:p>
    <w:p w:rsidR="00B452FB" w:rsidRPr="000544DF" w:rsidRDefault="00B452FB" w:rsidP="00502319">
      <w:pPr>
        <w:ind w:firstLine="708"/>
        <w:rPr>
          <w:sz w:val="24"/>
          <w:szCs w:val="24"/>
        </w:rPr>
      </w:pPr>
      <w:r w:rsidRPr="000544DF">
        <w:rPr>
          <w:sz w:val="24"/>
          <w:szCs w:val="24"/>
          <w:lang w:val="en-US"/>
        </w:rPr>
        <w:t>n</w:t>
      </w:r>
      <w:r w:rsidRPr="000544DF">
        <w:rPr>
          <w:sz w:val="24"/>
          <w:szCs w:val="24"/>
        </w:rPr>
        <w:t xml:space="preserve"> – количество лет используемых для расчета показателя.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5E25B8">
        <w:rPr>
          <w:b/>
          <w:sz w:val="24"/>
          <w:szCs w:val="24"/>
        </w:rPr>
        <w:t xml:space="preserve">     12.</w:t>
      </w:r>
      <w:r w:rsidRPr="000544DF">
        <w:rPr>
          <w:sz w:val="24"/>
          <w:szCs w:val="24"/>
        </w:rPr>
        <w:t>Прогнозирование иных доходов бюджета</w:t>
      </w:r>
      <w:r>
        <w:rPr>
          <w:sz w:val="24"/>
          <w:szCs w:val="24"/>
        </w:rPr>
        <w:t xml:space="preserve"> Ольхов</w:t>
      </w:r>
      <w:r w:rsidRPr="000544DF">
        <w:rPr>
          <w:sz w:val="24"/>
          <w:szCs w:val="24"/>
        </w:rPr>
        <w:t xml:space="preserve">ского сельсовета,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за предшествующие 3 года по данным отчетов об исполнении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>ского сельсовета. В случае наличия задолженности на начало очередного финансового года в прогнозе поступлений учитывается ее взыскание. Расчет объемов данных поступлений на очередной финансовый год осуществляется по следующей формуле: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 </w:t>
      </w: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P = (P(m-3) + P(m-2) + P(m-1) + P(m)) /4+З, где: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P(m-3), P(m-2), P(m-1) – фактическое значение годовых поступлений за три отчетных года;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P(m)– ожидаемый объем поступлений в текущем финансовом году, рассчитываемый по следующей формуле: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 </w:t>
      </w:r>
    </w:p>
    <w:p w:rsidR="00B452FB" w:rsidRPr="000544DF" w:rsidRDefault="00B452FB" w:rsidP="00490038">
      <w:pPr>
        <w:jc w:val="center"/>
        <w:rPr>
          <w:b/>
          <w:sz w:val="24"/>
          <w:szCs w:val="24"/>
        </w:rPr>
      </w:pPr>
      <w:r w:rsidRPr="000544DF">
        <w:rPr>
          <w:b/>
          <w:sz w:val="24"/>
          <w:szCs w:val="24"/>
        </w:rPr>
        <w:t>P(m)= (Pо(m) / k) *12, где: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Pо(m)– фактическое значение поступлений за истекший период текущего года;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k – количество месяцев истекшего периода текущего года;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З – размер прогнозируемого погашения задолженности.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r>
        <w:rPr>
          <w:sz w:val="24"/>
          <w:szCs w:val="24"/>
        </w:rPr>
        <w:t>К доходам Ольхов</w:t>
      </w:r>
      <w:r w:rsidRPr="000544DF">
        <w:rPr>
          <w:sz w:val="24"/>
          <w:szCs w:val="24"/>
        </w:rPr>
        <w:t>ского сельсовета, администрирование которых осуществляет главный администратор, поступление которых не имеет постоянного характера, относятся:</w:t>
      </w:r>
    </w:p>
    <w:p w:rsidR="00B452FB" w:rsidRPr="000544DF" w:rsidRDefault="00B452FB" w:rsidP="00AA3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 (</w:t>
      </w:r>
      <w:r w:rsidRPr="000544DF">
        <w:rPr>
          <w:rFonts w:ascii="Times New Roman" w:hAnsi="Times New Roman" w:cs="Times New Roman"/>
          <w:sz w:val="24"/>
          <w:szCs w:val="24"/>
        </w:rPr>
        <w:t>1 11 01050 10 0000 120);</w:t>
      </w:r>
    </w:p>
    <w:p w:rsidR="00B452FB" w:rsidRPr="000544DF" w:rsidRDefault="00B452FB" w:rsidP="00AA3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 xml:space="preserve">оходы от размещения временно свободных средств бюджетов сельских поселений </w:t>
      </w:r>
      <w:r w:rsidRPr="000544DF">
        <w:rPr>
          <w:rFonts w:ascii="Times New Roman" w:hAnsi="Times New Roman" w:cs="Times New Roman"/>
          <w:sz w:val="24"/>
          <w:szCs w:val="24"/>
        </w:rPr>
        <w:t>(1 11 02033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-доходы от размещения сумм, аккумулируемых в ходе проведения аукционов по продаже акций, находящихся в собственности сельских поселений (1 11 02085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проценты, полученные от предоставления бюджетных кредитов внутри страны за счет средств бюджетов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03050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05027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(1 11 07015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(1 11 08050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распоряжения правами на результаты научно-технической деятельности, находящимися в собственности сельских поселений (1 11 09025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оходы от эксплуатации и использования имущества автомобильных дорог, находящихся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11 09035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 (</w:t>
      </w:r>
      <w:r w:rsidRPr="000544DF">
        <w:rPr>
          <w:rFonts w:ascii="Times New Roman" w:hAnsi="Times New Roman" w:cs="Times New Roman"/>
          <w:sz w:val="24"/>
          <w:szCs w:val="24"/>
        </w:rPr>
        <w:t>1 12 04051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плата за использование лесов, расположенных на землях иных категорий, находящихся в собственности сельских поселений, в части арендной платы (1 12 04052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пользование водными объектами, находящимися в собственности сельских поселений (</w:t>
      </w:r>
      <w:r w:rsidRPr="000544DF">
        <w:rPr>
          <w:rFonts w:ascii="Times New Roman" w:hAnsi="Times New Roman" w:cs="Times New Roman"/>
          <w:sz w:val="24"/>
          <w:szCs w:val="24"/>
        </w:rPr>
        <w:t>1 12 05050 10 0000 120);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</w:r>
      <w:r w:rsidRPr="000544DF">
        <w:rPr>
          <w:rFonts w:ascii="Times New Roman" w:hAnsi="Times New Roman" w:cs="Times New Roman"/>
          <w:sz w:val="24"/>
          <w:szCs w:val="24"/>
        </w:rPr>
        <w:t xml:space="preserve"> (1 13 01540 10 0000 130);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оказания информационных услуг органами местного самоуправления сельских поселений, казенными учреждениями сельских поселений (1 13 01076 10 0000 130);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прочие доходы от оказания платных услуг (работ) получателями средств бюджетов сельских поселений (1 13 01995 10 0000 130);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продажи квартир, находящихся в собственности сельских поселений (1 14 01050 10 0000 410);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 (1 14 03050 10 0000 410);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 (1 14 03050 10 0000 440);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доходы от продажи нематериальных активов, находящихся в собственности сельских поселений (1 14 04050 10 0000 420);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 п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латежи, взимаемые органами местного самоуправления (организациями) сельских поселений за выполнение определенных функций (</w:t>
      </w:r>
      <w:r w:rsidRPr="000544DF">
        <w:rPr>
          <w:rFonts w:ascii="Times New Roman" w:hAnsi="Times New Roman" w:cs="Times New Roman"/>
          <w:sz w:val="24"/>
          <w:szCs w:val="24"/>
        </w:rPr>
        <w:t>1 15 02050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 (штрафы) за нарушение бюджетного законодательства (в части бюджетов сельских поселений) (1 16 18050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(1 16 23051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(1 16 23052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(1 16 32000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денежные взыскания (штрафы) за нарушение законодательства  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(1 16 33050 10 0000 140);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(1 16 37040 10 0000 140);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 (1 16 46000 10 0000 140);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44DF">
        <w:rPr>
          <w:rFonts w:ascii="Times New Roman" w:hAnsi="Times New Roman" w:cs="Times New Roman"/>
          <w:sz w:val="24"/>
          <w:szCs w:val="24"/>
        </w:rPr>
        <w:t>-д</w:t>
      </w:r>
      <w:r w:rsidRPr="000544DF">
        <w:rPr>
          <w:rFonts w:ascii="Times New Roman" w:hAnsi="Times New Roman" w:cs="Times New Roman"/>
          <w:sz w:val="24"/>
          <w:szCs w:val="24"/>
          <w:lang w:eastAsia="ru-RU"/>
        </w:rPr>
        <w:t>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</w:r>
      <w:r w:rsidRPr="000544DF">
        <w:rPr>
          <w:rFonts w:ascii="Times New Roman" w:hAnsi="Times New Roman" w:cs="Times New Roman"/>
          <w:sz w:val="24"/>
          <w:szCs w:val="24"/>
        </w:rPr>
        <w:t xml:space="preserve"> (1 16 42050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прочие поступления от денежных взысканий (штрафов) и иных сумм в возмещение ущерба, зачисляемые в бюджеты сельских поселений (1 16 90050 10 0000 140);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  <w:r w:rsidRPr="000544DF">
        <w:rPr>
          <w:sz w:val="24"/>
          <w:szCs w:val="24"/>
        </w:rPr>
        <w:t>- прочие неналоговые доходы бюджетов сельских поселений (1 17 05050 10 0000 180);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(2 07 05010 10 0000 180);</w:t>
      </w:r>
    </w:p>
    <w:p w:rsidR="00B452FB" w:rsidRPr="000544DF" w:rsidRDefault="00B452FB" w:rsidP="003909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4DF">
        <w:rPr>
          <w:rFonts w:ascii="Times New Roman" w:hAnsi="Times New Roman" w:cs="Times New Roman"/>
          <w:sz w:val="24"/>
          <w:szCs w:val="24"/>
        </w:rPr>
        <w:t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(2 08 05000 10 0000 180).</w:t>
      </w:r>
    </w:p>
    <w:p w:rsidR="00B452FB" w:rsidRPr="000544DF" w:rsidRDefault="00B452FB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13.</w:t>
      </w:r>
      <w:r w:rsidRPr="000544DF">
        <w:rPr>
          <w:sz w:val="24"/>
          <w:szCs w:val="24"/>
        </w:rPr>
        <w:t xml:space="preserve">Прогнозирование объема безвозмездных поступлений в бюджет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в виде дотаций, субвенций, субсидий и прочих межбюджетных трансфертов осуществляется на основании объема расходов бюджета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сельсовета, предусмотренных в бюджете Шадринского района на очередной финансовый год и плановый период, в части предоставления финансовой помощи бюджету </w:t>
      </w:r>
      <w:r>
        <w:rPr>
          <w:sz w:val="24"/>
          <w:szCs w:val="24"/>
        </w:rPr>
        <w:t>Ольхов</w:t>
      </w:r>
      <w:r w:rsidRPr="000544DF">
        <w:rPr>
          <w:sz w:val="24"/>
          <w:szCs w:val="24"/>
        </w:rPr>
        <w:t xml:space="preserve">ского сельсовета (2 02 00000 00 0000 151). </w:t>
      </w:r>
    </w:p>
    <w:p w:rsidR="00B452FB" w:rsidRPr="000544DF" w:rsidRDefault="00B452FB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544DF">
        <w:rPr>
          <w:sz w:val="24"/>
          <w:szCs w:val="24"/>
        </w:rPr>
        <w:t xml:space="preserve"> </w:t>
      </w:r>
      <w:r w:rsidRPr="005E25B8">
        <w:rPr>
          <w:b/>
          <w:sz w:val="24"/>
          <w:szCs w:val="24"/>
        </w:rPr>
        <w:t>14.</w:t>
      </w:r>
      <w:r w:rsidRPr="000544DF">
        <w:rPr>
          <w:sz w:val="24"/>
          <w:szCs w:val="24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возврат остатков субсидий, субвенций и иных межбюджетных трансфертов, имеющих целевое назначение, прошлых лет из бюджетов сельских поселений при составлении прогноза бюджета на очередной финансовый год и плановый период не планируются (2 18 0501 10 0000 151, .2 19 0500 10 0000 151)</w:t>
      </w:r>
    </w:p>
    <w:p w:rsidR="00B452FB" w:rsidRPr="000544DF" w:rsidRDefault="00B452FB" w:rsidP="000668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E25B8">
        <w:rPr>
          <w:b/>
          <w:sz w:val="24"/>
          <w:szCs w:val="24"/>
        </w:rPr>
        <w:t>15.</w:t>
      </w:r>
      <w:r w:rsidRPr="000544DF">
        <w:rPr>
          <w:sz w:val="24"/>
          <w:szCs w:val="24"/>
        </w:rPr>
        <w:t>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предшествующего планируемому.</w:t>
      </w: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</w:p>
    <w:p w:rsidR="00B452FB" w:rsidRPr="000544DF" w:rsidRDefault="00B452FB" w:rsidP="00490038">
      <w:pPr>
        <w:jc w:val="both"/>
        <w:rPr>
          <w:sz w:val="24"/>
          <w:szCs w:val="24"/>
        </w:rPr>
      </w:pPr>
      <w:bookmarkStart w:id="1" w:name="_GoBack"/>
      <w:bookmarkEnd w:id="1"/>
    </w:p>
    <w:sectPr w:rsidR="00B452FB" w:rsidRPr="000544DF" w:rsidSect="00F64C97">
      <w:headerReference w:type="default" r:id="rId9"/>
      <w:headerReference w:type="first" r:id="rId10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FB" w:rsidRDefault="00B452FB" w:rsidP="00F55753">
      <w:r>
        <w:separator/>
      </w:r>
    </w:p>
  </w:endnote>
  <w:endnote w:type="continuationSeparator" w:id="0">
    <w:p w:rsidR="00B452FB" w:rsidRDefault="00B452FB" w:rsidP="00F5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FB" w:rsidRDefault="00B452FB" w:rsidP="00F55753">
      <w:r>
        <w:separator/>
      </w:r>
    </w:p>
  </w:footnote>
  <w:footnote w:type="continuationSeparator" w:id="0">
    <w:p w:rsidR="00B452FB" w:rsidRDefault="00B452FB" w:rsidP="00F5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FB" w:rsidRDefault="00B452FB">
    <w:pPr>
      <w:pStyle w:val="Header"/>
      <w:jc w:val="center"/>
    </w:pPr>
  </w:p>
  <w:p w:rsidR="00B452FB" w:rsidRDefault="00B45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2FB" w:rsidRDefault="00B452FB" w:rsidP="0083193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cs="Times New Roman" w:hint="default"/>
      </w:rPr>
    </w:lvl>
  </w:abstractNum>
  <w:abstractNum w:abstractNumId="2">
    <w:nsid w:val="32093462"/>
    <w:multiLevelType w:val="hybridMultilevel"/>
    <w:tmpl w:val="C2722532"/>
    <w:lvl w:ilvl="0" w:tplc="4BAC7A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264BB"/>
    <w:multiLevelType w:val="hybridMultilevel"/>
    <w:tmpl w:val="933A8F78"/>
    <w:lvl w:ilvl="0" w:tplc="4DA402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F5007BB"/>
    <w:multiLevelType w:val="hybridMultilevel"/>
    <w:tmpl w:val="07AA4286"/>
    <w:lvl w:ilvl="0" w:tplc="98EC02D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3F7A4E"/>
    <w:multiLevelType w:val="multilevel"/>
    <w:tmpl w:val="9102629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7B6E0262"/>
    <w:multiLevelType w:val="multilevel"/>
    <w:tmpl w:val="5108221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3"/>
        </w:tabs>
        <w:ind w:left="229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2"/>
        </w:tabs>
        <w:ind w:left="283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37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78"/>
    <w:rsid w:val="00003F7B"/>
    <w:rsid w:val="0000647E"/>
    <w:rsid w:val="00007FBB"/>
    <w:rsid w:val="00010E2D"/>
    <w:rsid w:val="00014997"/>
    <w:rsid w:val="000207F8"/>
    <w:rsid w:val="00022844"/>
    <w:rsid w:val="000230D7"/>
    <w:rsid w:val="000231AF"/>
    <w:rsid w:val="000241D2"/>
    <w:rsid w:val="00024797"/>
    <w:rsid w:val="00024B25"/>
    <w:rsid w:val="000250A5"/>
    <w:rsid w:val="0003107C"/>
    <w:rsid w:val="0003254F"/>
    <w:rsid w:val="0003662B"/>
    <w:rsid w:val="000464D2"/>
    <w:rsid w:val="000466C7"/>
    <w:rsid w:val="00051941"/>
    <w:rsid w:val="000544DF"/>
    <w:rsid w:val="00054FED"/>
    <w:rsid w:val="00055420"/>
    <w:rsid w:val="00057D2A"/>
    <w:rsid w:val="000668BF"/>
    <w:rsid w:val="000704DA"/>
    <w:rsid w:val="00070655"/>
    <w:rsid w:val="00070E09"/>
    <w:rsid w:val="0007234B"/>
    <w:rsid w:val="00074236"/>
    <w:rsid w:val="00074335"/>
    <w:rsid w:val="00074839"/>
    <w:rsid w:val="0007551B"/>
    <w:rsid w:val="0008012D"/>
    <w:rsid w:val="00082348"/>
    <w:rsid w:val="00082687"/>
    <w:rsid w:val="000833F6"/>
    <w:rsid w:val="00084C0E"/>
    <w:rsid w:val="00084F4B"/>
    <w:rsid w:val="00090546"/>
    <w:rsid w:val="00090653"/>
    <w:rsid w:val="0009218B"/>
    <w:rsid w:val="00094D11"/>
    <w:rsid w:val="0009618A"/>
    <w:rsid w:val="000A2F22"/>
    <w:rsid w:val="000A4F65"/>
    <w:rsid w:val="000A552E"/>
    <w:rsid w:val="000A5AC7"/>
    <w:rsid w:val="000B20CA"/>
    <w:rsid w:val="000B61B1"/>
    <w:rsid w:val="000B6CFF"/>
    <w:rsid w:val="000B7CD6"/>
    <w:rsid w:val="000C37F7"/>
    <w:rsid w:val="000D12E1"/>
    <w:rsid w:val="000D45A3"/>
    <w:rsid w:val="000E2708"/>
    <w:rsid w:val="000E5E36"/>
    <w:rsid w:val="000E6381"/>
    <w:rsid w:val="000F20D2"/>
    <w:rsid w:val="000F4ADC"/>
    <w:rsid w:val="000F6835"/>
    <w:rsid w:val="000F6FEE"/>
    <w:rsid w:val="000F70AD"/>
    <w:rsid w:val="000F72A0"/>
    <w:rsid w:val="00102971"/>
    <w:rsid w:val="00111F34"/>
    <w:rsid w:val="00112226"/>
    <w:rsid w:val="00115BB4"/>
    <w:rsid w:val="00117A2E"/>
    <w:rsid w:val="00123A53"/>
    <w:rsid w:val="00125283"/>
    <w:rsid w:val="00136476"/>
    <w:rsid w:val="00140EA9"/>
    <w:rsid w:val="00142140"/>
    <w:rsid w:val="0014226A"/>
    <w:rsid w:val="0014371A"/>
    <w:rsid w:val="001437F9"/>
    <w:rsid w:val="0014677B"/>
    <w:rsid w:val="00153D00"/>
    <w:rsid w:val="00154CFC"/>
    <w:rsid w:val="00160E84"/>
    <w:rsid w:val="00172687"/>
    <w:rsid w:val="0017308E"/>
    <w:rsid w:val="00176463"/>
    <w:rsid w:val="00181DF9"/>
    <w:rsid w:val="00185E2F"/>
    <w:rsid w:val="001878D7"/>
    <w:rsid w:val="00190904"/>
    <w:rsid w:val="00190A2B"/>
    <w:rsid w:val="001A3EBF"/>
    <w:rsid w:val="001A56F3"/>
    <w:rsid w:val="001B0ECB"/>
    <w:rsid w:val="001B4572"/>
    <w:rsid w:val="001B5AAD"/>
    <w:rsid w:val="001B5EDB"/>
    <w:rsid w:val="001B72A5"/>
    <w:rsid w:val="001C4A19"/>
    <w:rsid w:val="001C4D06"/>
    <w:rsid w:val="001C6C80"/>
    <w:rsid w:val="001C70DB"/>
    <w:rsid w:val="001D18B7"/>
    <w:rsid w:val="001D7318"/>
    <w:rsid w:val="001E0405"/>
    <w:rsid w:val="001E0652"/>
    <w:rsid w:val="001E21D2"/>
    <w:rsid w:val="001E3ED2"/>
    <w:rsid w:val="001E471F"/>
    <w:rsid w:val="001E794C"/>
    <w:rsid w:val="001F1CD0"/>
    <w:rsid w:val="001F2477"/>
    <w:rsid w:val="001F3238"/>
    <w:rsid w:val="002036D9"/>
    <w:rsid w:val="00204743"/>
    <w:rsid w:val="00206BDB"/>
    <w:rsid w:val="00212B7B"/>
    <w:rsid w:val="00213E07"/>
    <w:rsid w:val="0022254F"/>
    <w:rsid w:val="002245F5"/>
    <w:rsid w:val="00225D4E"/>
    <w:rsid w:val="002261A0"/>
    <w:rsid w:val="00226F9B"/>
    <w:rsid w:val="0023103B"/>
    <w:rsid w:val="0023167E"/>
    <w:rsid w:val="00233A37"/>
    <w:rsid w:val="00233B53"/>
    <w:rsid w:val="002359F5"/>
    <w:rsid w:val="00240C71"/>
    <w:rsid w:val="00242704"/>
    <w:rsid w:val="00242AA5"/>
    <w:rsid w:val="00245C3D"/>
    <w:rsid w:val="00251197"/>
    <w:rsid w:val="00251BFD"/>
    <w:rsid w:val="00254C0D"/>
    <w:rsid w:val="002567BF"/>
    <w:rsid w:val="00256B56"/>
    <w:rsid w:val="002608F3"/>
    <w:rsid w:val="002658B6"/>
    <w:rsid w:val="00267D4D"/>
    <w:rsid w:val="00272A6B"/>
    <w:rsid w:val="00274201"/>
    <w:rsid w:val="002742B6"/>
    <w:rsid w:val="002765FF"/>
    <w:rsid w:val="00280939"/>
    <w:rsid w:val="002867AD"/>
    <w:rsid w:val="00286DE7"/>
    <w:rsid w:val="00287906"/>
    <w:rsid w:val="00287DED"/>
    <w:rsid w:val="00290A5D"/>
    <w:rsid w:val="002924D2"/>
    <w:rsid w:val="00293DC6"/>
    <w:rsid w:val="0029584F"/>
    <w:rsid w:val="00296057"/>
    <w:rsid w:val="002B327E"/>
    <w:rsid w:val="002B57E7"/>
    <w:rsid w:val="002C13C1"/>
    <w:rsid w:val="002C337A"/>
    <w:rsid w:val="002D1FC5"/>
    <w:rsid w:val="002D20CB"/>
    <w:rsid w:val="002D5D5F"/>
    <w:rsid w:val="002D60D9"/>
    <w:rsid w:val="002D6226"/>
    <w:rsid w:val="002D6F6A"/>
    <w:rsid w:val="002D7B33"/>
    <w:rsid w:val="002E0113"/>
    <w:rsid w:val="002E0279"/>
    <w:rsid w:val="002E05B0"/>
    <w:rsid w:val="002E2686"/>
    <w:rsid w:val="002E4EFC"/>
    <w:rsid w:val="002E5600"/>
    <w:rsid w:val="002F1F4D"/>
    <w:rsid w:val="002F2284"/>
    <w:rsid w:val="002F5BF5"/>
    <w:rsid w:val="0030044D"/>
    <w:rsid w:val="0030074F"/>
    <w:rsid w:val="00307476"/>
    <w:rsid w:val="003124DF"/>
    <w:rsid w:val="00314AE0"/>
    <w:rsid w:val="003158A7"/>
    <w:rsid w:val="00315AD9"/>
    <w:rsid w:val="00317B02"/>
    <w:rsid w:val="00320737"/>
    <w:rsid w:val="00322F14"/>
    <w:rsid w:val="00331E24"/>
    <w:rsid w:val="00334499"/>
    <w:rsid w:val="00337698"/>
    <w:rsid w:val="00337F11"/>
    <w:rsid w:val="00344D8A"/>
    <w:rsid w:val="003465B7"/>
    <w:rsid w:val="00352BFD"/>
    <w:rsid w:val="00354538"/>
    <w:rsid w:val="00361EFC"/>
    <w:rsid w:val="00371580"/>
    <w:rsid w:val="00371B4A"/>
    <w:rsid w:val="00371CCA"/>
    <w:rsid w:val="0037510D"/>
    <w:rsid w:val="00375871"/>
    <w:rsid w:val="003763DF"/>
    <w:rsid w:val="00380746"/>
    <w:rsid w:val="00382D69"/>
    <w:rsid w:val="00384AD7"/>
    <w:rsid w:val="003909B4"/>
    <w:rsid w:val="00393065"/>
    <w:rsid w:val="00393342"/>
    <w:rsid w:val="00394335"/>
    <w:rsid w:val="00396950"/>
    <w:rsid w:val="0039743B"/>
    <w:rsid w:val="00397A92"/>
    <w:rsid w:val="003A01EB"/>
    <w:rsid w:val="003C38B4"/>
    <w:rsid w:val="003C699C"/>
    <w:rsid w:val="003C7EB8"/>
    <w:rsid w:val="003D4053"/>
    <w:rsid w:val="003D526C"/>
    <w:rsid w:val="003D565A"/>
    <w:rsid w:val="003D7EBA"/>
    <w:rsid w:val="003E2775"/>
    <w:rsid w:val="003E400A"/>
    <w:rsid w:val="003F3931"/>
    <w:rsid w:val="003F6858"/>
    <w:rsid w:val="003F7072"/>
    <w:rsid w:val="00401B25"/>
    <w:rsid w:val="00402264"/>
    <w:rsid w:val="00403F71"/>
    <w:rsid w:val="004069E3"/>
    <w:rsid w:val="004111F8"/>
    <w:rsid w:val="00412A83"/>
    <w:rsid w:val="00412AF5"/>
    <w:rsid w:val="00415E8C"/>
    <w:rsid w:val="00416619"/>
    <w:rsid w:val="00416A7C"/>
    <w:rsid w:val="004172BB"/>
    <w:rsid w:val="0042280B"/>
    <w:rsid w:val="00424874"/>
    <w:rsid w:val="004273A9"/>
    <w:rsid w:val="00430CE4"/>
    <w:rsid w:val="00432DB7"/>
    <w:rsid w:val="00434B30"/>
    <w:rsid w:val="004351A5"/>
    <w:rsid w:val="00440A3B"/>
    <w:rsid w:val="004412A5"/>
    <w:rsid w:val="004415D1"/>
    <w:rsid w:val="00442AD3"/>
    <w:rsid w:val="00442CF7"/>
    <w:rsid w:val="004476D6"/>
    <w:rsid w:val="00451AEB"/>
    <w:rsid w:val="004545CC"/>
    <w:rsid w:val="00456B73"/>
    <w:rsid w:val="00462D9A"/>
    <w:rsid w:val="00463B4B"/>
    <w:rsid w:val="00464636"/>
    <w:rsid w:val="00471694"/>
    <w:rsid w:val="00477749"/>
    <w:rsid w:val="00483691"/>
    <w:rsid w:val="00483777"/>
    <w:rsid w:val="004846A0"/>
    <w:rsid w:val="004862BF"/>
    <w:rsid w:val="00490038"/>
    <w:rsid w:val="00494D68"/>
    <w:rsid w:val="004A1A71"/>
    <w:rsid w:val="004A291B"/>
    <w:rsid w:val="004A39C5"/>
    <w:rsid w:val="004A7C93"/>
    <w:rsid w:val="004B375A"/>
    <w:rsid w:val="004B43BD"/>
    <w:rsid w:val="004B63AA"/>
    <w:rsid w:val="004B6FDD"/>
    <w:rsid w:val="004C2FC0"/>
    <w:rsid w:val="004C42AF"/>
    <w:rsid w:val="004C65E9"/>
    <w:rsid w:val="004C6703"/>
    <w:rsid w:val="004D0F61"/>
    <w:rsid w:val="004D75FF"/>
    <w:rsid w:val="004E401D"/>
    <w:rsid w:val="004E7548"/>
    <w:rsid w:val="004F1BD2"/>
    <w:rsid w:val="004F268B"/>
    <w:rsid w:val="004F2A0E"/>
    <w:rsid w:val="004F4AD4"/>
    <w:rsid w:val="004F6AEA"/>
    <w:rsid w:val="004F6DFC"/>
    <w:rsid w:val="004F7433"/>
    <w:rsid w:val="004F7889"/>
    <w:rsid w:val="004F7C94"/>
    <w:rsid w:val="00500058"/>
    <w:rsid w:val="00502319"/>
    <w:rsid w:val="00502E1F"/>
    <w:rsid w:val="0050418A"/>
    <w:rsid w:val="005101C4"/>
    <w:rsid w:val="00512642"/>
    <w:rsid w:val="00513D9B"/>
    <w:rsid w:val="00513EE9"/>
    <w:rsid w:val="00520265"/>
    <w:rsid w:val="00527B9D"/>
    <w:rsid w:val="00530D3D"/>
    <w:rsid w:val="00533FEB"/>
    <w:rsid w:val="00536681"/>
    <w:rsid w:val="00536D2C"/>
    <w:rsid w:val="005452DA"/>
    <w:rsid w:val="00546317"/>
    <w:rsid w:val="00547754"/>
    <w:rsid w:val="00550408"/>
    <w:rsid w:val="005645CD"/>
    <w:rsid w:val="005647F6"/>
    <w:rsid w:val="00570F4A"/>
    <w:rsid w:val="0057744F"/>
    <w:rsid w:val="005808AF"/>
    <w:rsid w:val="00580E19"/>
    <w:rsid w:val="00581DF9"/>
    <w:rsid w:val="00582CBA"/>
    <w:rsid w:val="0058406A"/>
    <w:rsid w:val="00591117"/>
    <w:rsid w:val="00592C90"/>
    <w:rsid w:val="005965D7"/>
    <w:rsid w:val="0059708F"/>
    <w:rsid w:val="005976F0"/>
    <w:rsid w:val="005A5988"/>
    <w:rsid w:val="005A6722"/>
    <w:rsid w:val="005B4554"/>
    <w:rsid w:val="005B54DD"/>
    <w:rsid w:val="005C0178"/>
    <w:rsid w:val="005C1894"/>
    <w:rsid w:val="005C3A32"/>
    <w:rsid w:val="005C565E"/>
    <w:rsid w:val="005C5B32"/>
    <w:rsid w:val="005C6869"/>
    <w:rsid w:val="005D03E2"/>
    <w:rsid w:val="005D3946"/>
    <w:rsid w:val="005D49A2"/>
    <w:rsid w:val="005D7AAE"/>
    <w:rsid w:val="005E136C"/>
    <w:rsid w:val="005E25B8"/>
    <w:rsid w:val="005F0E14"/>
    <w:rsid w:val="005F3874"/>
    <w:rsid w:val="005F4AB7"/>
    <w:rsid w:val="006032EF"/>
    <w:rsid w:val="006074B2"/>
    <w:rsid w:val="00614E72"/>
    <w:rsid w:val="00616A61"/>
    <w:rsid w:val="006267AF"/>
    <w:rsid w:val="00627395"/>
    <w:rsid w:val="00632174"/>
    <w:rsid w:val="00633D2C"/>
    <w:rsid w:val="00634570"/>
    <w:rsid w:val="006354D5"/>
    <w:rsid w:val="00641935"/>
    <w:rsid w:val="00641D8C"/>
    <w:rsid w:val="00641DF9"/>
    <w:rsid w:val="00652051"/>
    <w:rsid w:val="00655C6C"/>
    <w:rsid w:val="00662545"/>
    <w:rsid w:val="006637F1"/>
    <w:rsid w:val="00665B7F"/>
    <w:rsid w:val="00666E4D"/>
    <w:rsid w:val="00671F62"/>
    <w:rsid w:val="0067352E"/>
    <w:rsid w:val="006735A1"/>
    <w:rsid w:val="0067540F"/>
    <w:rsid w:val="006860DB"/>
    <w:rsid w:val="00687773"/>
    <w:rsid w:val="00690396"/>
    <w:rsid w:val="0069504C"/>
    <w:rsid w:val="0069691E"/>
    <w:rsid w:val="00697D5C"/>
    <w:rsid w:val="006A4FFA"/>
    <w:rsid w:val="006A77F2"/>
    <w:rsid w:val="006B01C4"/>
    <w:rsid w:val="006B29FF"/>
    <w:rsid w:val="006B310B"/>
    <w:rsid w:val="006B59C8"/>
    <w:rsid w:val="006B7AFB"/>
    <w:rsid w:val="006C0825"/>
    <w:rsid w:val="006C23BB"/>
    <w:rsid w:val="006C2890"/>
    <w:rsid w:val="006C5E3C"/>
    <w:rsid w:val="006D293D"/>
    <w:rsid w:val="006D778A"/>
    <w:rsid w:val="006D78B1"/>
    <w:rsid w:val="006D78C9"/>
    <w:rsid w:val="006E0152"/>
    <w:rsid w:val="006E05F2"/>
    <w:rsid w:val="006E06D9"/>
    <w:rsid w:val="006E0701"/>
    <w:rsid w:val="006E1B24"/>
    <w:rsid w:val="006E1F8E"/>
    <w:rsid w:val="006E70E1"/>
    <w:rsid w:val="006F282B"/>
    <w:rsid w:val="006F5AFC"/>
    <w:rsid w:val="00701421"/>
    <w:rsid w:val="00701487"/>
    <w:rsid w:val="00707DDC"/>
    <w:rsid w:val="0071045C"/>
    <w:rsid w:val="0071187A"/>
    <w:rsid w:val="007156FE"/>
    <w:rsid w:val="00716F67"/>
    <w:rsid w:val="00721E6C"/>
    <w:rsid w:val="0072392E"/>
    <w:rsid w:val="00723AC1"/>
    <w:rsid w:val="007255F5"/>
    <w:rsid w:val="00726FC9"/>
    <w:rsid w:val="007272A4"/>
    <w:rsid w:val="0073083B"/>
    <w:rsid w:val="0073173F"/>
    <w:rsid w:val="00740BF4"/>
    <w:rsid w:val="00740C78"/>
    <w:rsid w:val="00745FC1"/>
    <w:rsid w:val="00746664"/>
    <w:rsid w:val="007508F4"/>
    <w:rsid w:val="00751AFF"/>
    <w:rsid w:val="007521AA"/>
    <w:rsid w:val="00752C45"/>
    <w:rsid w:val="007565EF"/>
    <w:rsid w:val="00757244"/>
    <w:rsid w:val="00762AEA"/>
    <w:rsid w:val="007675A6"/>
    <w:rsid w:val="00770D87"/>
    <w:rsid w:val="00771D23"/>
    <w:rsid w:val="00781797"/>
    <w:rsid w:val="0078410C"/>
    <w:rsid w:val="007872DC"/>
    <w:rsid w:val="007942D2"/>
    <w:rsid w:val="00794727"/>
    <w:rsid w:val="007A40A1"/>
    <w:rsid w:val="007A786E"/>
    <w:rsid w:val="007A7A00"/>
    <w:rsid w:val="007B0061"/>
    <w:rsid w:val="007B184C"/>
    <w:rsid w:val="007B18BB"/>
    <w:rsid w:val="007B20AE"/>
    <w:rsid w:val="007B448E"/>
    <w:rsid w:val="007B542D"/>
    <w:rsid w:val="007C0ABA"/>
    <w:rsid w:val="007C4EB0"/>
    <w:rsid w:val="007C711A"/>
    <w:rsid w:val="007D1055"/>
    <w:rsid w:val="007D2A78"/>
    <w:rsid w:val="007D634E"/>
    <w:rsid w:val="007E02B1"/>
    <w:rsid w:val="007E4856"/>
    <w:rsid w:val="007E6795"/>
    <w:rsid w:val="007E7241"/>
    <w:rsid w:val="007F77FF"/>
    <w:rsid w:val="00800E79"/>
    <w:rsid w:val="0080147F"/>
    <w:rsid w:val="00802344"/>
    <w:rsid w:val="00802C9A"/>
    <w:rsid w:val="00804E97"/>
    <w:rsid w:val="0080543B"/>
    <w:rsid w:val="0081712D"/>
    <w:rsid w:val="008210EF"/>
    <w:rsid w:val="00824855"/>
    <w:rsid w:val="00825271"/>
    <w:rsid w:val="008256A0"/>
    <w:rsid w:val="0083193E"/>
    <w:rsid w:val="00831AD3"/>
    <w:rsid w:val="00841D3D"/>
    <w:rsid w:val="008443A5"/>
    <w:rsid w:val="00844A80"/>
    <w:rsid w:val="00846C48"/>
    <w:rsid w:val="00854755"/>
    <w:rsid w:val="00855C75"/>
    <w:rsid w:val="00857094"/>
    <w:rsid w:val="008609AB"/>
    <w:rsid w:val="00862BD4"/>
    <w:rsid w:val="00866596"/>
    <w:rsid w:val="00871F9B"/>
    <w:rsid w:val="00875E7B"/>
    <w:rsid w:val="00880BBC"/>
    <w:rsid w:val="0088479D"/>
    <w:rsid w:val="008847F8"/>
    <w:rsid w:val="00885147"/>
    <w:rsid w:val="00886F9B"/>
    <w:rsid w:val="00887AC6"/>
    <w:rsid w:val="00891B49"/>
    <w:rsid w:val="00892F2F"/>
    <w:rsid w:val="00895F33"/>
    <w:rsid w:val="008B6C26"/>
    <w:rsid w:val="008C0785"/>
    <w:rsid w:val="008C1553"/>
    <w:rsid w:val="008C3960"/>
    <w:rsid w:val="008C548C"/>
    <w:rsid w:val="008C7CBB"/>
    <w:rsid w:val="008D0ED8"/>
    <w:rsid w:val="008D17E2"/>
    <w:rsid w:val="008D271A"/>
    <w:rsid w:val="008D3B0B"/>
    <w:rsid w:val="008E4F81"/>
    <w:rsid w:val="008E506B"/>
    <w:rsid w:val="008E51FA"/>
    <w:rsid w:val="008F085D"/>
    <w:rsid w:val="008F0CF0"/>
    <w:rsid w:val="008F1944"/>
    <w:rsid w:val="008F3360"/>
    <w:rsid w:val="008F3D91"/>
    <w:rsid w:val="008F47EC"/>
    <w:rsid w:val="008F4ABB"/>
    <w:rsid w:val="008F6C5F"/>
    <w:rsid w:val="008F706E"/>
    <w:rsid w:val="008F76FC"/>
    <w:rsid w:val="009062A7"/>
    <w:rsid w:val="00910477"/>
    <w:rsid w:val="00915D37"/>
    <w:rsid w:val="009205F9"/>
    <w:rsid w:val="00920A4C"/>
    <w:rsid w:val="00921178"/>
    <w:rsid w:val="00922D95"/>
    <w:rsid w:val="00933573"/>
    <w:rsid w:val="00936007"/>
    <w:rsid w:val="009373AA"/>
    <w:rsid w:val="00942133"/>
    <w:rsid w:val="00943E57"/>
    <w:rsid w:val="00943E9E"/>
    <w:rsid w:val="00946D8E"/>
    <w:rsid w:val="0094735C"/>
    <w:rsid w:val="0094796F"/>
    <w:rsid w:val="009500E2"/>
    <w:rsid w:val="00950520"/>
    <w:rsid w:val="00957434"/>
    <w:rsid w:val="00957E31"/>
    <w:rsid w:val="009603BC"/>
    <w:rsid w:val="00962CEF"/>
    <w:rsid w:val="00963458"/>
    <w:rsid w:val="009661C1"/>
    <w:rsid w:val="009667CC"/>
    <w:rsid w:val="00967C8B"/>
    <w:rsid w:val="009721CD"/>
    <w:rsid w:val="009730EC"/>
    <w:rsid w:val="0097427A"/>
    <w:rsid w:val="00974870"/>
    <w:rsid w:val="009811C9"/>
    <w:rsid w:val="009832E9"/>
    <w:rsid w:val="0099137E"/>
    <w:rsid w:val="00992B2D"/>
    <w:rsid w:val="00995038"/>
    <w:rsid w:val="00996A06"/>
    <w:rsid w:val="00996AB9"/>
    <w:rsid w:val="00997BB1"/>
    <w:rsid w:val="009A3D77"/>
    <w:rsid w:val="009A54B4"/>
    <w:rsid w:val="009A7045"/>
    <w:rsid w:val="009A7E0D"/>
    <w:rsid w:val="009B4AC8"/>
    <w:rsid w:val="009C0ACD"/>
    <w:rsid w:val="009C14E7"/>
    <w:rsid w:val="009C27D9"/>
    <w:rsid w:val="009C642B"/>
    <w:rsid w:val="009D0621"/>
    <w:rsid w:val="009D57DD"/>
    <w:rsid w:val="009D5ECE"/>
    <w:rsid w:val="009D6A3D"/>
    <w:rsid w:val="009E02FE"/>
    <w:rsid w:val="009E3B0A"/>
    <w:rsid w:val="009E4A6C"/>
    <w:rsid w:val="009E667F"/>
    <w:rsid w:val="009F56EB"/>
    <w:rsid w:val="009F64BF"/>
    <w:rsid w:val="009F7A60"/>
    <w:rsid w:val="00A01CCC"/>
    <w:rsid w:val="00A049F9"/>
    <w:rsid w:val="00A05DF9"/>
    <w:rsid w:val="00A06909"/>
    <w:rsid w:val="00A13E6B"/>
    <w:rsid w:val="00A16F66"/>
    <w:rsid w:val="00A2221E"/>
    <w:rsid w:val="00A2274C"/>
    <w:rsid w:val="00A23583"/>
    <w:rsid w:val="00A32EAE"/>
    <w:rsid w:val="00A3721C"/>
    <w:rsid w:val="00A42739"/>
    <w:rsid w:val="00A46745"/>
    <w:rsid w:val="00A52877"/>
    <w:rsid w:val="00A535BC"/>
    <w:rsid w:val="00A53968"/>
    <w:rsid w:val="00A54B44"/>
    <w:rsid w:val="00A5704C"/>
    <w:rsid w:val="00A577DB"/>
    <w:rsid w:val="00A578D9"/>
    <w:rsid w:val="00A60D75"/>
    <w:rsid w:val="00A62A45"/>
    <w:rsid w:val="00A65C06"/>
    <w:rsid w:val="00A67D99"/>
    <w:rsid w:val="00A716AB"/>
    <w:rsid w:val="00A72C76"/>
    <w:rsid w:val="00A730AD"/>
    <w:rsid w:val="00A76CCA"/>
    <w:rsid w:val="00A803C7"/>
    <w:rsid w:val="00A85D34"/>
    <w:rsid w:val="00A875EC"/>
    <w:rsid w:val="00A87A5A"/>
    <w:rsid w:val="00A87FBE"/>
    <w:rsid w:val="00A87FFB"/>
    <w:rsid w:val="00AA3C68"/>
    <w:rsid w:val="00AA5EB8"/>
    <w:rsid w:val="00AB61AA"/>
    <w:rsid w:val="00AB6683"/>
    <w:rsid w:val="00AC2A3F"/>
    <w:rsid w:val="00AC37F5"/>
    <w:rsid w:val="00AC3B42"/>
    <w:rsid w:val="00AC401E"/>
    <w:rsid w:val="00AC787D"/>
    <w:rsid w:val="00AD02D5"/>
    <w:rsid w:val="00AD1A8E"/>
    <w:rsid w:val="00AD2020"/>
    <w:rsid w:val="00AD7C60"/>
    <w:rsid w:val="00AE1FDD"/>
    <w:rsid w:val="00AE20DA"/>
    <w:rsid w:val="00AE2546"/>
    <w:rsid w:val="00AE2F77"/>
    <w:rsid w:val="00AE31E4"/>
    <w:rsid w:val="00AE3CE8"/>
    <w:rsid w:val="00AE4253"/>
    <w:rsid w:val="00AE519C"/>
    <w:rsid w:val="00AE7BA6"/>
    <w:rsid w:val="00AF61F4"/>
    <w:rsid w:val="00AF6566"/>
    <w:rsid w:val="00B01458"/>
    <w:rsid w:val="00B039C9"/>
    <w:rsid w:val="00B059A4"/>
    <w:rsid w:val="00B05F8A"/>
    <w:rsid w:val="00B06CC7"/>
    <w:rsid w:val="00B06E73"/>
    <w:rsid w:val="00B0724C"/>
    <w:rsid w:val="00B12F58"/>
    <w:rsid w:val="00B21A35"/>
    <w:rsid w:val="00B22C4B"/>
    <w:rsid w:val="00B24CA8"/>
    <w:rsid w:val="00B26CA1"/>
    <w:rsid w:val="00B37501"/>
    <w:rsid w:val="00B37C23"/>
    <w:rsid w:val="00B37CD2"/>
    <w:rsid w:val="00B408BB"/>
    <w:rsid w:val="00B41EEA"/>
    <w:rsid w:val="00B452FB"/>
    <w:rsid w:val="00B45857"/>
    <w:rsid w:val="00B465D4"/>
    <w:rsid w:val="00B47D45"/>
    <w:rsid w:val="00B47DF5"/>
    <w:rsid w:val="00B50AFA"/>
    <w:rsid w:val="00B512BD"/>
    <w:rsid w:val="00B712FE"/>
    <w:rsid w:val="00B71EA1"/>
    <w:rsid w:val="00B7313C"/>
    <w:rsid w:val="00B8007D"/>
    <w:rsid w:val="00B90571"/>
    <w:rsid w:val="00B92D21"/>
    <w:rsid w:val="00B931CF"/>
    <w:rsid w:val="00B96942"/>
    <w:rsid w:val="00BA5761"/>
    <w:rsid w:val="00BA606D"/>
    <w:rsid w:val="00BB09B5"/>
    <w:rsid w:val="00BB6089"/>
    <w:rsid w:val="00BB77FC"/>
    <w:rsid w:val="00BD0B72"/>
    <w:rsid w:val="00BD0CA6"/>
    <w:rsid w:val="00BD3BBF"/>
    <w:rsid w:val="00BD5A65"/>
    <w:rsid w:val="00BD6B50"/>
    <w:rsid w:val="00BE04B7"/>
    <w:rsid w:val="00BE2B52"/>
    <w:rsid w:val="00BE3AB8"/>
    <w:rsid w:val="00BE5A91"/>
    <w:rsid w:val="00BE788B"/>
    <w:rsid w:val="00BF02E5"/>
    <w:rsid w:val="00BF5972"/>
    <w:rsid w:val="00C0557C"/>
    <w:rsid w:val="00C06AD2"/>
    <w:rsid w:val="00C06CB9"/>
    <w:rsid w:val="00C110C0"/>
    <w:rsid w:val="00C136F2"/>
    <w:rsid w:val="00C139DB"/>
    <w:rsid w:val="00C164FF"/>
    <w:rsid w:val="00C24927"/>
    <w:rsid w:val="00C278AA"/>
    <w:rsid w:val="00C33FFA"/>
    <w:rsid w:val="00C34A2B"/>
    <w:rsid w:val="00C34C15"/>
    <w:rsid w:val="00C35BF5"/>
    <w:rsid w:val="00C4303C"/>
    <w:rsid w:val="00C454AA"/>
    <w:rsid w:val="00C5223A"/>
    <w:rsid w:val="00C62761"/>
    <w:rsid w:val="00C659CA"/>
    <w:rsid w:val="00C77272"/>
    <w:rsid w:val="00C81C73"/>
    <w:rsid w:val="00C83C68"/>
    <w:rsid w:val="00C86740"/>
    <w:rsid w:val="00C870E9"/>
    <w:rsid w:val="00C904E6"/>
    <w:rsid w:val="00C96CF8"/>
    <w:rsid w:val="00CA1697"/>
    <w:rsid w:val="00CA4AC6"/>
    <w:rsid w:val="00CA77F1"/>
    <w:rsid w:val="00CB1C1B"/>
    <w:rsid w:val="00CB1D36"/>
    <w:rsid w:val="00CB25CB"/>
    <w:rsid w:val="00CB5894"/>
    <w:rsid w:val="00CB6167"/>
    <w:rsid w:val="00CB7254"/>
    <w:rsid w:val="00CC3065"/>
    <w:rsid w:val="00CC3D38"/>
    <w:rsid w:val="00CC405F"/>
    <w:rsid w:val="00CC7A7D"/>
    <w:rsid w:val="00CD2839"/>
    <w:rsid w:val="00CD3C02"/>
    <w:rsid w:val="00CD6FF1"/>
    <w:rsid w:val="00CD7E8B"/>
    <w:rsid w:val="00CE04F7"/>
    <w:rsid w:val="00CE56DA"/>
    <w:rsid w:val="00CE7A9A"/>
    <w:rsid w:val="00CF2BB6"/>
    <w:rsid w:val="00CF59A2"/>
    <w:rsid w:val="00CF6CDF"/>
    <w:rsid w:val="00D04015"/>
    <w:rsid w:val="00D10173"/>
    <w:rsid w:val="00D23E21"/>
    <w:rsid w:val="00D25C1B"/>
    <w:rsid w:val="00D2657B"/>
    <w:rsid w:val="00D26B60"/>
    <w:rsid w:val="00D30C03"/>
    <w:rsid w:val="00D32196"/>
    <w:rsid w:val="00D462E3"/>
    <w:rsid w:val="00D46F09"/>
    <w:rsid w:val="00D515EE"/>
    <w:rsid w:val="00D525EF"/>
    <w:rsid w:val="00D528A0"/>
    <w:rsid w:val="00D53F9D"/>
    <w:rsid w:val="00D55369"/>
    <w:rsid w:val="00D55BCA"/>
    <w:rsid w:val="00D568B2"/>
    <w:rsid w:val="00D56DE5"/>
    <w:rsid w:val="00D62387"/>
    <w:rsid w:val="00D6410E"/>
    <w:rsid w:val="00D70928"/>
    <w:rsid w:val="00D7248C"/>
    <w:rsid w:val="00D75070"/>
    <w:rsid w:val="00D75ACC"/>
    <w:rsid w:val="00D8093C"/>
    <w:rsid w:val="00D83F85"/>
    <w:rsid w:val="00D92CDF"/>
    <w:rsid w:val="00D93885"/>
    <w:rsid w:val="00D9786A"/>
    <w:rsid w:val="00DA5016"/>
    <w:rsid w:val="00DA62D0"/>
    <w:rsid w:val="00DB0CAB"/>
    <w:rsid w:val="00DC0A26"/>
    <w:rsid w:val="00DC4AC6"/>
    <w:rsid w:val="00DD0F27"/>
    <w:rsid w:val="00DD16DC"/>
    <w:rsid w:val="00DD23ED"/>
    <w:rsid w:val="00DD7C26"/>
    <w:rsid w:val="00DE0FE1"/>
    <w:rsid w:val="00DE2FD4"/>
    <w:rsid w:val="00DE40DE"/>
    <w:rsid w:val="00DE41AF"/>
    <w:rsid w:val="00DE7607"/>
    <w:rsid w:val="00DF135A"/>
    <w:rsid w:val="00DF2E79"/>
    <w:rsid w:val="00DF3921"/>
    <w:rsid w:val="00DF497F"/>
    <w:rsid w:val="00DF574C"/>
    <w:rsid w:val="00DF73D4"/>
    <w:rsid w:val="00E014D3"/>
    <w:rsid w:val="00E030BD"/>
    <w:rsid w:val="00E033DD"/>
    <w:rsid w:val="00E046E4"/>
    <w:rsid w:val="00E04D76"/>
    <w:rsid w:val="00E07B09"/>
    <w:rsid w:val="00E07F12"/>
    <w:rsid w:val="00E10859"/>
    <w:rsid w:val="00E138B6"/>
    <w:rsid w:val="00E1546D"/>
    <w:rsid w:val="00E156B7"/>
    <w:rsid w:val="00E17DAA"/>
    <w:rsid w:val="00E2559B"/>
    <w:rsid w:val="00E256E9"/>
    <w:rsid w:val="00E272F3"/>
    <w:rsid w:val="00E314FD"/>
    <w:rsid w:val="00E33FEE"/>
    <w:rsid w:val="00E34EA2"/>
    <w:rsid w:val="00E40CEF"/>
    <w:rsid w:val="00E412C4"/>
    <w:rsid w:val="00E42F5B"/>
    <w:rsid w:val="00E50647"/>
    <w:rsid w:val="00E52C23"/>
    <w:rsid w:val="00E55D0C"/>
    <w:rsid w:val="00E56D02"/>
    <w:rsid w:val="00E57EFC"/>
    <w:rsid w:val="00E63016"/>
    <w:rsid w:val="00E733DD"/>
    <w:rsid w:val="00E77ACA"/>
    <w:rsid w:val="00E817DD"/>
    <w:rsid w:val="00E91806"/>
    <w:rsid w:val="00EA41A6"/>
    <w:rsid w:val="00EA6E95"/>
    <w:rsid w:val="00EB05C5"/>
    <w:rsid w:val="00EB0B68"/>
    <w:rsid w:val="00EB2709"/>
    <w:rsid w:val="00EB4B8C"/>
    <w:rsid w:val="00EB5D64"/>
    <w:rsid w:val="00EB678F"/>
    <w:rsid w:val="00EB7B16"/>
    <w:rsid w:val="00EC07BB"/>
    <w:rsid w:val="00EC1ACD"/>
    <w:rsid w:val="00EC71E7"/>
    <w:rsid w:val="00EC78D9"/>
    <w:rsid w:val="00ED24E9"/>
    <w:rsid w:val="00ED2F03"/>
    <w:rsid w:val="00ED6494"/>
    <w:rsid w:val="00ED6499"/>
    <w:rsid w:val="00ED66C6"/>
    <w:rsid w:val="00EE1300"/>
    <w:rsid w:val="00EF1C26"/>
    <w:rsid w:val="00EF387D"/>
    <w:rsid w:val="00EF3DB3"/>
    <w:rsid w:val="00EF48CD"/>
    <w:rsid w:val="00EF6C87"/>
    <w:rsid w:val="00F021E8"/>
    <w:rsid w:val="00F02E45"/>
    <w:rsid w:val="00F0388D"/>
    <w:rsid w:val="00F056E1"/>
    <w:rsid w:val="00F10459"/>
    <w:rsid w:val="00F132DD"/>
    <w:rsid w:val="00F154DA"/>
    <w:rsid w:val="00F22477"/>
    <w:rsid w:val="00F226B1"/>
    <w:rsid w:val="00F270DF"/>
    <w:rsid w:val="00F31590"/>
    <w:rsid w:val="00F4580C"/>
    <w:rsid w:val="00F5565A"/>
    <w:rsid w:val="00F55753"/>
    <w:rsid w:val="00F55891"/>
    <w:rsid w:val="00F56D19"/>
    <w:rsid w:val="00F57D75"/>
    <w:rsid w:val="00F64C97"/>
    <w:rsid w:val="00F64EC0"/>
    <w:rsid w:val="00F652AF"/>
    <w:rsid w:val="00F668E2"/>
    <w:rsid w:val="00F75575"/>
    <w:rsid w:val="00F80BA0"/>
    <w:rsid w:val="00F80F65"/>
    <w:rsid w:val="00F8624F"/>
    <w:rsid w:val="00F902D6"/>
    <w:rsid w:val="00F90726"/>
    <w:rsid w:val="00FA2196"/>
    <w:rsid w:val="00FA30E3"/>
    <w:rsid w:val="00FA3230"/>
    <w:rsid w:val="00FA44D0"/>
    <w:rsid w:val="00FA69CC"/>
    <w:rsid w:val="00FB0372"/>
    <w:rsid w:val="00FB0B01"/>
    <w:rsid w:val="00FB5330"/>
    <w:rsid w:val="00FB61E0"/>
    <w:rsid w:val="00FC02A7"/>
    <w:rsid w:val="00FC163B"/>
    <w:rsid w:val="00FC2D93"/>
    <w:rsid w:val="00FC454C"/>
    <w:rsid w:val="00FC620B"/>
    <w:rsid w:val="00FC6353"/>
    <w:rsid w:val="00FC64DB"/>
    <w:rsid w:val="00FC67FD"/>
    <w:rsid w:val="00FD0ABD"/>
    <w:rsid w:val="00FD1AB4"/>
    <w:rsid w:val="00FD7D28"/>
    <w:rsid w:val="00FE0EAC"/>
    <w:rsid w:val="00FE1C65"/>
    <w:rsid w:val="00FE22EC"/>
    <w:rsid w:val="00FE3C7B"/>
    <w:rsid w:val="00FE6BFA"/>
    <w:rsid w:val="00FF0469"/>
    <w:rsid w:val="00FF170A"/>
    <w:rsid w:val="00FF2700"/>
    <w:rsid w:val="00FF66E8"/>
    <w:rsid w:val="00FF6A8F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5D"/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B53"/>
    <w:pPr>
      <w:keepNext/>
      <w:jc w:val="center"/>
      <w:outlineLvl w:val="0"/>
    </w:pPr>
    <w:rPr>
      <w:rFonts w:eastAsia="Times New Roman"/>
      <w:b/>
      <w:sz w:val="2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B53"/>
    <w:pPr>
      <w:keepNext/>
      <w:jc w:val="center"/>
      <w:outlineLvl w:val="1"/>
    </w:pPr>
    <w:rPr>
      <w:rFonts w:eastAsia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B53"/>
    <w:rPr>
      <w:rFonts w:eastAsia="Times New Roman" w:cs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B53"/>
    <w:rPr>
      <w:rFonts w:eastAsia="Times New Roman" w:cs="Times New Roman"/>
      <w:b/>
      <w:sz w:val="36"/>
    </w:rPr>
  </w:style>
  <w:style w:type="paragraph" w:customStyle="1" w:styleId="ConsPlusNormal">
    <w:name w:val="ConsPlusNormal"/>
    <w:uiPriority w:val="99"/>
    <w:rsid w:val="005C017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178"/>
    <w:pPr>
      <w:autoSpaceDE w:val="0"/>
      <w:autoSpaceDN w:val="0"/>
      <w:adjustRightInd w:val="0"/>
    </w:pPr>
    <w:rPr>
      <w:b/>
      <w:bCs/>
      <w:sz w:val="18"/>
      <w:szCs w:val="18"/>
      <w:lang w:eastAsia="en-US"/>
    </w:rPr>
  </w:style>
  <w:style w:type="paragraph" w:customStyle="1" w:styleId="ConsPlusCell">
    <w:name w:val="ConsPlusCell"/>
    <w:uiPriority w:val="99"/>
    <w:rsid w:val="005C017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DocList">
    <w:name w:val="ConsPlusDocList"/>
    <w:uiPriority w:val="99"/>
    <w:rsid w:val="005C017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CB6167"/>
    <w:pPr>
      <w:jc w:val="both"/>
    </w:pPr>
    <w:rPr>
      <w:rFonts w:ascii="Calibri" w:eastAsia="Times New Roman" w:hAnsi="Calibri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6167"/>
    <w:rPr>
      <w:rFonts w:ascii="Calibri" w:hAnsi="Calibri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5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419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419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48369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83691"/>
    <w:rPr>
      <w:rFonts w:cs="Times New Roman"/>
    </w:rPr>
  </w:style>
  <w:style w:type="character" w:styleId="Hyperlink">
    <w:name w:val="Hyperlink"/>
    <w:basedOn w:val="DefaultParagraphFont"/>
    <w:uiPriority w:val="99"/>
    <w:rsid w:val="004836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7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75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557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753"/>
    <w:rPr>
      <w:rFonts w:cs="Times New Roman"/>
      <w:sz w:val="22"/>
      <w:szCs w:val="22"/>
      <w:lang w:eastAsia="en-US"/>
    </w:rPr>
  </w:style>
  <w:style w:type="paragraph" w:customStyle="1" w:styleId="consplusnormal0">
    <w:name w:val="consplusnormal"/>
    <w:basedOn w:val="Normal"/>
    <w:uiPriority w:val="99"/>
    <w:rsid w:val="00CB589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45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136F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B4572"/>
    <w:pPr>
      <w:spacing w:after="120"/>
      <w:ind w:firstLine="720"/>
      <w:jc w:val="both"/>
    </w:pPr>
    <w:rPr>
      <w:rFonts w:eastAsia="Times New Roman"/>
      <w:szCs w:val="2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12E1"/>
    <w:rPr>
      <w:rFonts w:cs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2608F3"/>
    <w:pPr>
      <w:spacing w:line="360" w:lineRule="auto"/>
      <w:ind w:left="720"/>
      <w:contextualSpacing/>
      <w:jc w:val="both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22EC"/>
    <w:rPr>
      <w:rFonts w:cs="Times New Roman"/>
      <w:color w:val="808080"/>
    </w:rPr>
  </w:style>
  <w:style w:type="paragraph" w:styleId="NormalWeb">
    <w:name w:val="Normal (Web)"/>
    <w:basedOn w:val="Normal"/>
    <w:uiPriority w:val="99"/>
    <w:semiHidden/>
    <w:rsid w:val="007942D2"/>
    <w:pPr>
      <w:spacing w:after="255"/>
    </w:pPr>
    <w:rPr>
      <w:rFonts w:eastAsia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1546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6D"/>
    <w:rPr>
      <w:rFonts w:cs="Times New Roman"/>
      <w:sz w:val="22"/>
      <w:szCs w:val="22"/>
      <w:lang w:eastAsia="en-US"/>
    </w:rPr>
  </w:style>
  <w:style w:type="paragraph" w:customStyle="1" w:styleId="a">
    <w:name w:val="#Таблица названия столбцов"/>
    <w:basedOn w:val="Normal"/>
    <w:uiPriority w:val="99"/>
    <w:rsid w:val="00E1546D"/>
    <w:pPr>
      <w:jc w:val="center"/>
    </w:pPr>
    <w:rPr>
      <w:rFonts w:eastAsia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233B53"/>
    <w:pPr>
      <w:jc w:val="center"/>
    </w:pPr>
    <w:rPr>
      <w:rFonts w:eastAsia="Times New Roman"/>
      <w:b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3B53"/>
    <w:rPr>
      <w:rFonts w:eastAsia="Times New Roman"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233B53"/>
    <w:pPr>
      <w:jc w:val="center"/>
    </w:pPr>
    <w:rPr>
      <w:rFonts w:eastAsia="Times New Roman"/>
      <w:b/>
      <w:sz w:val="2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3B53"/>
    <w:rPr>
      <w:rFonts w:eastAsia="Times New Roman" w:cs="Times New Roman"/>
      <w:b/>
      <w:sz w:val="26"/>
    </w:rPr>
  </w:style>
  <w:style w:type="paragraph" w:customStyle="1" w:styleId="1">
    <w:name w:val="Знак1 Знак Знак Знак"/>
    <w:basedOn w:val="Normal"/>
    <w:uiPriority w:val="99"/>
    <w:rsid w:val="00233B5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17EA1ADECF3E2DE05F557E7D1E8743530F457630F486412D80606283D5179A10A9BACD73F6Fn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8</Pages>
  <Words>3160</Words>
  <Characters>18015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subject/>
  <dc:creator>ОАБП</dc:creator>
  <cp:keywords/>
  <dc:description/>
  <cp:lastModifiedBy>Управделами</cp:lastModifiedBy>
  <cp:revision>5</cp:revision>
  <cp:lastPrinted>2016-09-12T14:24:00Z</cp:lastPrinted>
  <dcterms:created xsi:type="dcterms:W3CDTF">2016-09-05T05:16:00Z</dcterms:created>
  <dcterms:modified xsi:type="dcterms:W3CDTF">2016-09-12T14:25:00Z</dcterms:modified>
</cp:coreProperties>
</file>