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72" w:rsidRDefault="00B54B72" w:rsidP="00BC124A">
      <w:pPr>
        <w:pStyle w:val="NormalWeb"/>
        <w:spacing w:before="0" w:beforeAutospacing="0" w:after="0" w:afterAutospacing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9pt;width:51.2pt;height:63pt;z-index:251658240;visibility:visible">
            <v:imagedata r:id="rId4" o:title=""/>
          </v:shape>
        </w:pict>
      </w:r>
      <w:r>
        <w:t xml:space="preserve">                                          </w:t>
      </w:r>
    </w:p>
    <w:p w:rsidR="00B54B72" w:rsidRDefault="00B54B72" w:rsidP="00BC124A">
      <w:pPr>
        <w:pStyle w:val="Subtitle"/>
      </w:pPr>
    </w:p>
    <w:p w:rsidR="00B54B72" w:rsidRDefault="00B54B72" w:rsidP="00BC124A">
      <w:pPr>
        <w:pStyle w:val="Subtitle"/>
      </w:pPr>
    </w:p>
    <w:p w:rsidR="00B54B72" w:rsidRDefault="00B54B72" w:rsidP="00C31072">
      <w:pPr>
        <w:pStyle w:val="Subtitle"/>
        <w:jc w:val="center"/>
      </w:pPr>
    </w:p>
    <w:p w:rsidR="00B54B72" w:rsidRPr="00C31072" w:rsidRDefault="00B54B72" w:rsidP="00C31072">
      <w:pPr>
        <w:pStyle w:val="NoSpacing"/>
        <w:jc w:val="center"/>
        <w:rPr>
          <w:b/>
          <w:sz w:val="24"/>
          <w:szCs w:val="24"/>
        </w:rPr>
      </w:pPr>
      <w:r w:rsidRPr="00C31072">
        <w:rPr>
          <w:b/>
          <w:sz w:val="24"/>
          <w:szCs w:val="24"/>
        </w:rPr>
        <w:t>КУРГАНСКАЯ ОБЛАСТЬ</w:t>
      </w:r>
    </w:p>
    <w:p w:rsidR="00B54B72" w:rsidRPr="00C31072" w:rsidRDefault="00B54B72" w:rsidP="00C31072">
      <w:pPr>
        <w:pStyle w:val="NoSpacing"/>
        <w:jc w:val="center"/>
        <w:rPr>
          <w:b/>
          <w:sz w:val="24"/>
          <w:szCs w:val="24"/>
        </w:rPr>
      </w:pPr>
    </w:p>
    <w:p w:rsidR="00B54B72" w:rsidRPr="00C31072" w:rsidRDefault="00B54B72" w:rsidP="00C31072">
      <w:pPr>
        <w:pStyle w:val="NoSpacing"/>
        <w:jc w:val="center"/>
        <w:rPr>
          <w:b/>
          <w:sz w:val="24"/>
          <w:szCs w:val="24"/>
        </w:rPr>
      </w:pPr>
      <w:r w:rsidRPr="00C31072">
        <w:rPr>
          <w:b/>
          <w:sz w:val="24"/>
          <w:szCs w:val="24"/>
        </w:rPr>
        <w:t>ШАДРИНСКИЙ РАЙОН</w:t>
      </w:r>
    </w:p>
    <w:p w:rsidR="00B54B72" w:rsidRPr="00C31072" w:rsidRDefault="00B54B72" w:rsidP="00C310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4B72" w:rsidRPr="00C31072" w:rsidRDefault="00B54B72" w:rsidP="00C310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ОЛЬХО</w:t>
      </w:r>
      <w:r w:rsidRPr="00C31072">
        <w:rPr>
          <w:rFonts w:ascii="Times New Roman" w:hAnsi="Times New Roman"/>
          <w:b/>
          <w:sz w:val="24"/>
          <w:szCs w:val="24"/>
        </w:rPr>
        <w:t>ВСКАЯ СЕЛЬСКАЯ ДУМА</w:t>
      </w:r>
    </w:p>
    <w:p w:rsidR="00B54B72" w:rsidRPr="00C31072" w:rsidRDefault="00B54B72" w:rsidP="00BC124A">
      <w:pPr>
        <w:jc w:val="center"/>
        <w:rPr>
          <w:rFonts w:ascii="Times New Roman" w:hAnsi="Times New Roman"/>
          <w:b/>
          <w:sz w:val="20"/>
          <w:szCs w:val="20"/>
        </w:rPr>
      </w:pPr>
    </w:p>
    <w:p w:rsidR="00B54B72" w:rsidRPr="00C31072" w:rsidRDefault="00B54B72" w:rsidP="00C31072">
      <w:pPr>
        <w:tabs>
          <w:tab w:val="left" w:pos="3260"/>
        </w:tabs>
        <w:jc w:val="center"/>
        <w:rPr>
          <w:rFonts w:ascii="Times New Roman" w:hAnsi="Times New Roman"/>
          <w:b/>
          <w:sz w:val="28"/>
          <w:szCs w:val="28"/>
        </w:rPr>
      </w:pPr>
      <w:r w:rsidRPr="00C31072">
        <w:rPr>
          <w:rFonts w:ascii="Times New Roman" w:hAnsi="Times New Roman"/>
          <w:b/>
          <w:sz w:val="28"/>
          <w:szCs w:val="28"/>
        </w:rPr>
        <w:t>РЕШЕНИЕ</w:t>
      </w:r>
    </w:p>
    <w:p w:rsidR="00B54B72" w:rsidRPr="00C31072" w:rsidRDefault="00B54B72" w:rsidP="00C310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107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29.03. </w:t>
      </w:r>
      <w:smartTag w:uri="urn:schemas-microsoft-com:office:smarttags" w:element="metricconverter">
        <w:smartTagPr>
          <w:attr w:name="ProductID" w:val="2016 г"/>
        </w:smartTagPr>
        <w:r w:rsidRPr="00C31072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6</w:t>
        </w:r>
        <w:r w:rsidRPr="00C3107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C310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41</w:t>
      </w:r>
    </w:p>
    <w:p w:rsidR="00B54B72" w:rsidRPr="00C31072" w:rsidRDefault="00B54B72" w:rsidP="00C31072">
      <w:pPr>
        <w:tabs>
          <w:tab w:val="left" w:pos="37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с. Ольховка</w:t>
      </w:r>
    </w:p>
    <w:p w:rsidR="00B54B72" w:rsidRDefault="00B54B72" w:rsidP="00BC124A">
      <w:pPr>
        <w:pStyle w:val="NoSpacing"/>
        <w:rPr>
          <w:sz w:val="24"/>
          <w:szCs w:val="24"/>
        </w:rPr>
      </w:pPr>
    </w:p>
    <w:p w:rsidR="00B54B72" w:rsidRPr="0087758B" w:rsidRDefault="00B54B72" w:rsidP="00BC124A">
      <w:pPr>
        <w:pStyle w:val="NoSpacing"/>
        <w:rPr>
          <w:sz w:val="24"/>
          <w:szCs w:val="24"/>
        </w:rPr>
      </w:pPr>
      <w:r w:rsidRPr="0087758B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  </w:t>
      </w:r>
      <w:r w:rsidRPr="0087758B">
        <w:rPr>
          <w:sz w:val="24"/>
          <w:szCs w:val="24"/>
        </w:rPr>
        <w:t xml:space="preserve">утверждении </w:t>
      </w:r>
      <w:r>
        <w:rPr>
          <w:sz w:val="24"/>
          <w:szCs w:val="24"/>
        </w:rPr>
        <w:t xml:space="preserve">     </w:t>
      </w:r>
      <w:r w:rsidRPr="0087758B">
        <w:rPr>
          <w:sz w:val="24"/>
          <w:szCs w:val="24"/>
        </w:rPr>
        <w:t>Положения</w:t>
      </w:r>
    </w:p>
    <w:p w:rsidR="00B54B72" w:rsidRDefault="00B54B72" w:rsidP="00BC124A">
      <w:pPr>
        <w:pStyle w:val="NoSpacing"/>
      </w:pPr>
      <w:r w:rsidRPr="0087758B">
        <w:rPr>
          <w:sz w:val="24"/>
          <w:szCs w:val="24"/>
        </w:rPr>
        <w:t>о  добровольных пожертвованиях</w:t>
      </w:r>
    </w:p>
    <w:p w:rsidR="00B54B72" w:rsidRDefault="00B54B72" w:rsidP="00BC124A">
      <w:pPr>
        <w:pStyle w:val="BodyTextFirstIndent2"/>
        <w:jc w:val="both"/>
      </w:pPr>
    </w:p>
    <w:p w:rsidR="00B54B72" w:rsidRDefault="00B54B72" w:rsidP="00BC124A">
      <w:pPr>
        <w:pStyle w:val="BodyTextFirstIndent2"/>
        <w:tabs>
          <w:tab w:val="left" w:pos="720"/>
        </w:tabs>
        <w:ind w:left="0" w:firstLine="0"/>
        <w:jc w:val="both"/>
        <w:rPr>
          <w:spacing w:val="8"/>
        </w:rPr>
      </w:pPr>
      <w:r>
        <w:t xml:space="preserve">            В соответствии с Гражданским кодексом Российской Федерации, Бюджетным кодексом Российской Федерации, Федеральным законом от 06.10.2009 года № 131-ФЗ «Об </w:t>
      </w:r>
      <w:r>
        <w:rPr>
          <w:spacing w:val="3"/>
        </w:rPr>
        <w:t xml:space="preserve">общих принципах организации местного самоуправления в Российской Федерации», на основании </w:t>
      </w:r>
      <w:r>
        <w:t xml:space="preserve">Устава Ольховского сельсовета Шадринского района Курганской области, </w:t>
      </w:r>
      <w:r>
        <w:rPr>
          <w:spacing w:val="8"/>
        </w:rPr>
        <w:t>Ольховская сельская Дума</w:t>
      </w:r>
    </w:p>
    <w:p w:rsidR="00B54B72" w:rsidRDefault="00B54B72" w:rsidP="00BC124A">
      <w:pPr>
        <w:pStyle w:val="BodyTextFirstIndent2"/>
        <w:tabs>
          <w:tab w:val="left" w:pos="720"/>
        </w:tabs>
        <w:ind w:left="0" w:firstLine="0"/>
        <w:jc w:val="both"/>
        <w:rPr>
          <w:spacing w:val="8"/>
        </w:rPr>
      </w:pPr>
      <w:r>
        <w:rPr>
          <w:spacing w:val="8"/>
        </w:rPr>
        <w:t xml:space="preserve"> </w:t>
      </w:r>
    </w:p>
    <w:p w:rsidR="00B54B72" w:rsidRDefault="00B54B72" w:rsidP="00C31072">
      <w:pPr>
        <w:pStyle w:val="BodyTextFirstIndent2"/>
        <w:tabs>
          <w:tab w:val="left" w:pos="720"/>
        </w:tabs>
        <w:ind w:left="0" w:firstLine="0"/>
        <w:rPr>
          <w:b/>
          <w:bCs/>
          <w:spacing w:val="-5"/>
        </w:rPr>
      </w:pPr>
      <w:r>
        <w:rPr>
          <w:b/>
          <w:bCs/>
          <w:spacing w:val="-5"/>
        </w:rPr>
        <w:t>РЕШИЛА:</w:t>
      </w:r>
    </w:p>
    <w:p w:rsidR="00B54B72" w:rsidRDefault="00B54B72" w:rsidP="00C31072">
      <w:pPr>
        <w:pStyle w:val="BodyTextFirstIndent2"/>
        <w:tabs>
          <w:tab w:val="left" w:pos="720"/>
        </w:tabs>
        <w:ind w:left="0" w:firstLine="0"/>
        <w:jc w:val="both"/>
      </w:pPr>
    </w:p>
    <w:p w:rsidR="00B54B72" w:rsidRPr="0087758B" w:rsidRDefault="00B54B72" w:rsidP="00C31072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           1. Утвердить Положение о добровольных пожертвованиях 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>согласно приложению к настоящему решению.</w:t>
      </w:r>
    </w:p>
    <w:p w:rsidR="00B54B72" w:rsidRPr="0087758B" w:rsidRDefault="00B54B72" w:rsidP="00C31072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           2. Обнародо</w:t>
      </w:r>
      <w:r>
        <w:rPr>
          <w:sz w:val="24"/>
          <w:szCs w:val="24"/>
        </w:rPr>
        <w:t>вать настоящее решение на доске</w:t>
      </w:r>
      <w:r w:rsidRPr="0087758B">
        <w:rPr>
          <w:sz w:val="24"/>
          <w:szCs w:val="24"/>
        </w:rPr>
        <w:t xml:space="preserve"> информации в здании </w:t>
      </w:r>
      <w:r>
        <w:rPr>
          <w:sz w:val="24"/>
          <w:szCs w:val="24"/>
        </w:rPr>
        <w:t>А</w:t>
      </w:r>
      <w:r w:rsidRPr="0087758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сельсовета. </w:t>
      </w:r>
    </w:p>
    <w:p w:rsidR="00B54B72" w:rsidRPr="0087758B" w:rsidRDefault="00B54B72" w:rsidP="00C31072">
      <w:pPr>
        <w:pStyle w:val="NoSpacing"/>
        <w:jc w:val="both"/>
        <w:rPr>
          <w:sz w:val="24"/>
          <w:szCs w:val="24"/>
        </w:rPr>
      </w:pPr>
      <w:r w:rsidRPr="0087758B">
        <w:rPr>
          <w:sz w:val="24"/>
          <w:szCs w:val="24"/>
        </w:rPr>
        <w:t xml:space="preserve">           3. Настоящее решение вступает в силу  после его обнародования. </w:t>
      </w:r>
    </w:p>
    <w:p w:rsidR="00B54B72" w:rsidRPr="0087758B" w:rsidRDefault="00B54B72" w:rsidP="00BC124A">
      <w:pPr>
        <w:pStyle w:val="NoSpacing"/>
        <w:rPr>
          <w:sz w:val="24"/>
          <w:szCs w:val="24"/>
        </w:rPr>
      </w:pPr>
    </w:p>
    <w:p w:rsidR="00B54B72" w:rsidRPr="0087758B" w:rsidRDefault="00B54B72" w:rsidP="00BC124A">
      <w:pPr>
        <w:pStyle w:val="NoSpacing"/>
        <w:rPr>
          <w:sz w:val="24"/>
          <w:szCs w:val="24"/>
        </w:rPr>
      </w:pPr>
    </w:p>
    <w:p w:rsidR="00B54B72" w:rsidRPr="0087758B" w:rsidRDefault="00B54B72" w:rsidP="00BC124A">
      <w:pPr>
        <w:pStyle w:val="NoSpacing"/>
        <w:rPr>
          <w:sz w:val="24"/>
          <w:szCs w:val="24"/>
        </w:rPr>
      </w:pPr>
    </w:p>
    <w:p w:rsidR="00B54B72" w:rsidRDefault="00B54B72" w:rsidP="00BC1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Глава Ольховского сельсовета                                                  Г.В.Сецко</w:t>
      </w:r>
    </w:p>
    <w:p w:rsidR="00B54B72" w:rsidRDefault="00B54B72" w:rsidP="00BC124A">
      <w:pPr>
        <w:pStyle w:val="NoSpacing"/>
        <w:rPr>
          <w:sz w:val="24"/>
          <w:szCs w:val="24"/>
        </w:rPr>
      </w:pPr>
    </w:p>
    <w:p w:rsidR="00B54B72" w:rsidRPr="0087758B" w:rsidRDefault="00B54B72" w:rsidP="00BC124A">
      <w:pPr>
        <w:pStyle w:val="NoSpacing"/>
        <w:rPr>
          <w:sz w:val="24"/>
          <w:szCs w:val="24"/>
        </w:rPr>
      </w:pPr>
    </w:p>
    <w:p w:rsidR="00B54B72" w:rsidRPr="0087758B" w:rsidRDefault="00B54B72" w:rsidP="00BC124A">
      <w:pPr>
        <w:pStyle w:val="NoSpacing"/>
      </w:pPr>
    </w:p>
    <w:p w:rsidR="00B54B72" w:rsidRPr="0087758B" w:rsidRDefault="00B54B72" w:rsidP="00BC124A">
      <w:pPr>
        <w:pStyle w:val="NoSpacing"/>
      </w:pPr>
    </w:p>
    <w:p w:rsidR="00B54B72" w:rsidRDefault="00B54B72" w:rsidP="00BC124A">
      <w:pPr>
        <w:pStyle w:val="NoSpacing"/>
      </w:pPr>
    </w:p>
    <w:p w:rsidR="00B54B72" w:rsidRDefault="00B54B72" w:rsidP="00BC124A">
      <w:pPr>
        <w:pStyle w:val="NoSpacing"/>
      </w:pPr>
    </w:p>
    <w:p w:rsidR="00B54B72" w:rsidRPr="0087758B" w:rsidRDefault="00B54B72" w:rsidP="00BC124A">
      <w:pPr>
        <w:pStyle w:val="NoSpacing"/>
      </w:pPr>
    </w:p>
    <w:p w:rsidR="00B54B72" w:rsidRDefault="00B54B72" w:rsidP="00BC124A">
      <w:pPr>
        <w:pStyle w:val="NoSpacing"/>
        <w:rPr>
          <w:rFonts w:ascii="Calibri" w:hAnsi="Calibri"/>
          <w:sz w:val="22"/>
          <w:szCs w:val="22"/>
        </w:rPr>
      </w:pPr>
    </w:p>
    <w:p w:rsidR="00B54B72" w:rsidRDefault="00B54B72" w:rsidP="00BC124A">
      <w:pPr>
        <w:pStyle w:val="NoSpacing"/>
        <w:rPr>
          <w:rFonts w:ascii="Calibri" w:hAnsi="Calibri"/>
          <w:sz w:val="24"/>
          <w:szCs w:val="24"/>
        </w:rPr>
      </w:pPr>
    </w:p>
    <w:p w:rsidR="00B54B72" w:rsidRDefault="00B54B72" w:rsidP="00BC124A">
      <w:pPr>
        <w:pStyle w:val="NoSpacing"/>
        <w:rPr>
          <w:sz w:val="24"/>
          <w:szCs w:val="24"/>
        </w:rPr>
      </w:pPr>
      <w:r w:rsidRPr="00514BA2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514BA2">
        <w:rPr>
          <w:sz w:val="24"/>
          <w:szCs w:val="24"/>
        </w:rPr>
        <w:t xml:space="preserve">Приложение </w:t>
      </w:r>
    </w:p>
    <w:p w:rsidR="00B54B72" w:rsidRDefault="00B54B72" w:rsidP="00BC1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решению Ольховской сельской             </w:t>
      </w:r>
    </w:p>
    <w:p w:rsidR="00B54B72" w:rsidRDefault="00B54B72" w:rsidP="00BC1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Думы</w:t>
      </w:r>
    </w:p>
    <w:p w:rsidR="00B54B72" w:rsidRDefault="00B54B72" w:rsidP="00BC1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29.03.2016 г. № 41</w:t>
      </w:r>
    </w:p>
    <w:p w:rsidR="00B54B72" w:rsidRDefault="00B54B72" w:rsidP="00BC1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«Об утверждении Положения о             </w:t>
      </w:r>
    </w:p>
    <w:p w:rsidR="00B54B72" w:rsidRDefault="00B54B72" w:rsidP="00BC12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добровольных пожертвованиях»</w:t>
      </w:r>
    </w:p>
    <w:p w:rsidR="00B54B72" w:rsidRDefault="00B54B72" w:rsidP="00BC124A">
      <w:pPr>
        <w:pStyle w:val="NoSpacing"/>
        <w:rPr>
          <w:sz w:val="24"/>
          <w:szCs w:val="24"/>
        </w:rPr>
      </w:pPr>
    </w:p>
    <w:p w:rsidR="00B54B72" w:rsidRDefault="00B54B72" w:rsidP="00BC124A">
      <w:pPr>
        <w:pStyle w:val="NoSpacing"/>
        <w:rPr>
          <w:sz w:val="24"/>
          <w:szCs w:val="24"/>
        </w:rPr>
      </w:pPr>
    </w:p>
    <w:p w:rsidR="00B54B72" w:rsidRPr="00514BA2" w:rsidRDefault="00B54B72" w:rsidP="00BC124A">
      <w:pPr>
        <w:pStyle w:val="NoSpacing"/>
        <w:rPr>
          <w:b/>
          <w:sz w:val="28"/>
          <w:szCs w:val="28"/>
        </w:rPr>
      </w:pPr>
      <w:r w:rsidRPr="00514BA2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</w:t>
      </w:r>
      <w:r w:rsidRPr="00514BA2">
        <w:rPr>
          <w:b/>
          <w:sz w:val="28"/>
          <w:szCs w:val="28"/>
        </w:rPr>
        <w:t xml:space="preserve">  Положение</w:t>
      </w:r>
    </w:p>
    <w:p w:rsidR="00B54B72" w:rsidRPr="00514BA2" w:rsidRDefault="00B54B72" w:rsidP="00BC124A">
      <w:pPr>
        <w:pStyle w:val="NoSpacing"/>
        <w:rPr>
          <w:b/>
          <w:sz w:val="28"/>
          <w:szCs w:val="28"/>
        </w:rPr>
      </w:pPr>
      <w:r w:rsidRPr="00514BA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</w:t>
      </w:r>
      <w:r w:rsidRPr="00514BA2">
        <w:rPr>
          <w:b/>
          <w:sz w:val="28"/>
          <w:szCs w:val="28"/>
        </w:rPr>
        <w:t xml:space="preserve">   о добровольных пожертвованиях</w:t>
      </w:r>
    </w:p>
    <w:p w:rsidR="00B54B72" w:rsidRDefault="00B54B72" w:rsidP="00514BA2">
      <w:pPr>
        <w:jc w:val="center"/>
        <w:rPr>
          <w:b/>
          <w:bCs/>
          <w:sz w:val="28"/>
          <w:szCs w:val="28"/>
        </w:rPr>
      </w:pPr>
    </w:p>
    <w:p w:rsidR="00B54B72" w:rsidRPr="00C31072" w:rsidRDefault="00B54B72" w:rsidP="00B30D4C">
      <w:pPr>
        <w:jc w:val="center"/>
        <w:rPr>
          <w:rFonts w:ascii="Times New Roman" w:hAnsi="Times New Roman"/>
          <w:b/>
          <w:sz w:val="24"/>
          <w:szCs w:val="24"/>
        </w:rPr>
      </w:pPr>
      <w:r w:rsidRPr="00C3107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7758B">
        <w:rPr>
          <w:sz w:val="24"/>
          <w:szCs w:val="24"/>
        </w:rPr>
        <w:t>1.1. Положени</w:t>
      </w:r>
      <w:r>
        <w:rPr>
          <w:sz w:val="24"/>
          <w:szCs w:val="24"/>
        </w:rPr>
        <w:t xml:space="preserve">е о добровольных пожертвованиях  </w:t>
      </w:r>
      <w:r w:rsidRPr="0087758B">
        <w:rPr>
          <w:sz w:val="24"/>
          <w:szCs w:val="24"/>
        </w:rPr>
        <w:t>разработано  в соответствии с Гражданским кодексом Российской Федерации, Бюджетным кодексом Российской Федерации, Федера</w:t>
      </w:r>
      <w:r>
        <w:rPr>
          <w:sz w:val="24"/>
          <w:szCs w:val="24"/>
        </w:rPr>
        <w:t xml:space="preserve">льным законом от 06.10.2003 г. </w:t>
      </w:r>
      <w:r w:rsidRPr="0087758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 xml:space="preserve">131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 xml:space="preserve">Ольховского </w:t>
      </w:r>
      <w:r w:rsidRPr="0087758B">
        <w:rPr>
          <w:sz w:val="24"/>
          <w:szCs w:val="24"/>
        </w:rPr>
        <w:t>сельсовета Шадринского района Курганской области и определяет порядок их формирования и расходования.</w:t>
      </w: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7758B">
        <w:rPr>
          <w:sz w:val="24"/>
          <w:szCs w:val="24"/>
        </w:rPr>
        <w:t>1.2. Добровольным пожертвованием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 xml:space="preserve"> (далее по тексту - пожертвование), признается дарение имущества, вещи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 xml:space="preserve">(включая денежные средства, бумаги) или права в общеполезных целях </w:t>
      </w:r>
      <w:r>
        <w:rPr>
          <w:sz w:val="24"/>
          <w:szCs w:val="24"/>
        </w:rPr>
        <w:t>Ольховскому</w:t>
      </w:r>
      <w:r w:rsidRPr="0087758B">
        <w:rPr>
          <w:sz w:val="24"/>
          <w:szCs w:val="24"/>
        </w:rPr>
        <w:t xml:space="preserve"> сельсовету.</w:t>
      </w: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7758B">
        <w:rPr>
          <w:sz w:val="24"/>
          <w:szCs w:val="24"/>
        </w:rPr>
        <w:t>1.3. Жертвователь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>физическое или юридическое лицо, осуществляет пожертвование по собственной инициативе на добровольной основе, объем добровольных пожертвований не ограничен.</w:t>
      </w: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7758B">
        <w:rPr>
          <w:sz w:val="24"/>
          <w:szCs w:val="24"/>
        </w:rPr>
        <w:t xml:space="preserve">1.4. Жертвователи вправе определять цели и назначения пожертвований для решения вопросов местного значения, указанных в Уставе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 и Федеральном законе от 06.10.2003 г. </w:t>
      </w:r>
      <w:r>
        <w:rPr>
          <w:sz w:val="24"/>
          <w:szCs w:val="24"/>
        </w:rPr>
        <w:t xml:space="preserve"> </w:t>
      </w:r>
      <w:r w:rsidRPr="0087758B">
        <w:rPr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7758B">
        <w:rPr>
          <w:sz w:val="24"/>
          <w:szCs w:val="24"/>
        </w:rPr>
        <w:t>1.5. Принятие решения о пожертвовании не требует чьего-либо разрешения или согласия, а также принятия муниципального правового акта.</w:t>
      </w: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</w:p>
    <w:p w:rsidR="00B54B72" w:rsidRPr="0087758B" w:rsidRDefault="00B54B72" w:rsidP="00B30D4C">
      <w:pPr>
        <w:pStyle w:val="NoSpacing"/>
        <w:jc w:val="center"/>
        <w:rPr>
          <w:b/>
          <w:sz w:val="24"/>
          <w:szCs w:val="24"/>
        </w:rPr>
      </w:pPr>
      <w:r w:rsidRPr="0087758B">
        <w:rPr>
          <w:b/>
          <w:sz w:val="24"/>
          <w:szCs w:val="24"/>
        </w:rPr>
        <w:t>2. Привлечение и порядок формирования и</w:t>
      </w:r>
    </w:p>
    <w:p w:rsidR="00B54B72" w:rsidRDefault="00B54B72" w:rsidP="00B30D4C">
      <w:pPr>
        <w:pStyle w:val="NoSpacing"/>
        <w:jc w:val="center"/>
        <w:rPr>
          <w:b/>
          <w:sz w:val="24"/>
          <w:szCs w:val="24"/>
        </w:rPr>
      </w:pPr>
      <w:r w:rsidRPr="0087758B">
        <w:rPr>
          <w:b/>
          <w:sz w:val="24"/>
          <w:szCs w:val="24"/>
        </w:rPr>
        <w:t>расходования  добровольных пожертвований</w:t>
      </w: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7758B">
        <w:rPr>
          <w:sz w:val="24"/>
          <w:szCs w:val="24"/>
        </w:rPr>
        <w:t xml:space="preserve">2.1. Глава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 вправе выступать с предложен</w:t>
      </w:r>
      <w:r>
        <w:rPr>
          <w:sz w:val="24"/>
          <w:szCs w:val="24"/>
        </w:rPr>
        <w:t>ием о пожертвовании.</w:t>
      </w: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7758B">
        <w:rPr>
          <w:sz w:val="24"/>
          <w:szCs w:val="24"/>
        </w:rPr>
        <w:t>2.2. Информация о привлечении пожертвований может доводиться до жертвователей через средства массовой информации, глобальные информационные сети, в форме  персональных писем к руководителям организаций и индивидуальным предпринимателям, путем вывески объявлений в видном и доступном месте.</w:t>
      </w: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7758B">
        <w:rPr>
          <w:sz w:val="24"/>
          <w:szCs w:val="24"/>
        </w:rPr>
        <w:t>2.3. Имущественное пожертвование оформляется актом приема-передачи в случае, установленном действующим законодательством, подлежи</w:t>
      </w:r>
      <w:r>
        <w:rPr>
          <w:sz w:val="24"/>
          <w:szCs w:val="24"/>
        </w:rPr>
        <w:t xml:space="preserve">т государственной регистрации.  </w:t>
      </w:r>
      <w:r w:rsidRPr="0087758B">
        <w:rPr>
          <w:sz w:val="24"/>
          <w:szCs w:val="24"/>
        </w:rPr>
        <w:t>Расходы по уплате государственной пошлины за  государственную регистрацию пожертвованного имущества, переход собственности и других вещных прав на недвижимые вещи, регулируются сторонами. 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сторонами, либо независимым оценщиком.</w:t>
      </w: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7758B">
        <w:rPr>
          <w:sz w:val="24"/>
          <w:szCs w:val="24"/>
        </w:rPr>
        <w:t xml:space="preserve">2.4. От имени </w:t>
      </w:r>
      <w:r>
        <w:rPr>
          <w:sz w:val="24"/>
          <w:szCs w:val="24"/>
        </w:rPr>
        <w:t xml:space="preserve">Ольховского </w:t>
      </w:r>
      <w:r w:rsidRPr="0087758B">
        <w:rPr>
          <w:sz w:val="24"/>
          <w:szCs w:val="24"/>
        </w:rPr>
        <w:t xml:space="preserve"> сельсовета стороной договора пожертвования (одаряемым) выступает </w:t>
      </w:r>
      <w:r>
        <w:rPr>
          <w:sz w:val="24"/>
          <w:szCs w:val="24"/>
        </w:rPr>
        <w:t>А</w:t>
      </w:r>
      <w:r w:rsidRPr="0087758B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Ольховского</w:t>
      </w:r>
      <w:r w:rsidRPr="0087758B">
        <w:rPr>
          <w:sz w:val="24"/>
          <w:szCs w:val="24"/>
        </w:rPr>
        <w:t xml:space="preserve"> сельсовета.</w:t>
      </w:r>
    </w:p>
    <w:p w:rsidR="00B54B72" w:rsidRDefault="00B54B72" w:rsidP="00C24844">
      <w:pPr>
        <w:jc w:val="both"/>
        <w:rPr>
          <w:rFonts w:ascii="Times New Roman" w:hAnsi="Times New Roman"/>
          <w:sz w:val="24"/>
          <w:szCs w:val="24"/>
        </w:rPr>
      </w:pPr>
      <w:r w:rsidRPr="00C24844">
        <w:rPr>
          <w:rFonts w:ascii="Times New Roman" w:hAnsi="Times New Roman"/>
          <w:sz w:val="24"/>
          <w:szCs w:val="24"/>
        </w:rPr>
        <w:t xml:space="preserve">      2.5. Добровольные пожертвования в виде денежных средств являются собственными доходами Ольховского сельсовета и относятся к безвозмездным поступлениям от физических и юридических лиц.</w:t>
      </w:r>
    </w:p>
    <w:p w:rsidR="00B54B72" w:rsidRDefault="00B54B72" w:rsidP="00C2484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24844">
        <w:rPr>
          <w:rFonts w:ascii="Times New Roman" w:hAnsi="Times New Roman"/>
          <w:sz w:val="24"/>
          <w:szCs w:val="24"/>
        </w:rPr>
        <w:t>2.6. Добровольные пожертвования в виде наличных денежных средств вносятся физическими лицами в кассу учреждения, либо в кассу бухгалтерии, осуществляющей бухгалтерское обслуживание данного учреждения, по бланкам строгой отчетности, утвержденным в порядке, предусмотренном законодательством Российской Федерации и приходным кассовым ордерам (ф. 0310001), с последующим внесением денежных средств на единый счет бюджета, открытого в органе, осуществляющем казначейское исполнение местного бюджета. В случае приема наличных денежных средств уполномоченными лицами последние ежедневно сдают в кассу учреждения денежные средства, оформленные Реестром сдачи документов, с приложением квитанций (копий).</w:t>
      </w:r>
    </w:p>
    <w:p w:rsidR="00B54B72" w:rsidRPr="00C24844" w:rsidRDefault="00B54B72" w:rsidP="00C2484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24844">
        <w:rPr>
          <w:rFonts w:ascii="Times New Roman" w:hAnsi="Times New Roman"/>
          <w:sz w:val="24"/>
          <w:szCs w:val="24"/>
        </w:rPr>
        <w:t>Пожертвования в безналичном порядке вносятся физическими или юридическими лицами через учреждения банков, иных кредитных организаций, учреждения почтовой связи.</w:t>
      </w:r>
    </w:p>
    <w:p w:rsidR="00B54B72" w:rsidRPr="00C24844" w:rsidRDefault="00B54B72" w:rsidP="00C2484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C24844">
        <w:rPr>
          <w:rFonts w:ascii="Times New Roman" w:hAnsi="Times New Roman"/>
          <w:b/>
          <w:sz w:val="24"/>
          <w:szCs w:val="24"/>
        </w:rPr>
        <w:tab/>
        <w:t>3. Использование пожертвований</w:t>
      </w:r>
    </w:p>
    <w:p w:rsidR="00B54B72" w:rsidRPr="0087758B" w:rsidRDefault="00B54B72" w:rsidP="00B30D4C">
      <w:pPr>
        <w:pStyle w:val="NoSpacing"/>
        <w:jc w:val="both"/>
        <w:rPr>
          <w:b/>
          <w:sz w:val="24"/>
          <w:szCs w:val="24"/>
        </w:rPr>
      </w:pPr>
    </w:p>
    <w:p w:rsidR="00B54B72" w:rsidRDefault="00B54B72" w:rsidP="00381D0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4844">
        <w:rPr>
          <w:rFonts w:ascii="Times New Roman" w:hAnsi="Times New Roman"/>
          <w:sz w:val="24"/>
          <w:szCs w:val="24"/>
        </w:rPr>
        <w:t xml:space="preserve">3.1. Пожертвованные денежные средства расходуются в соответствии с бюджетом </w:t>
      </w:r>
      <w:r>
        <w:rPr>
          <w:rFonts w:ascii="Times New Roman" w:hAnsi="Times New Roman"/>
          <w:sz w:val="24"/>
          <w:szCs w:val="24"/>
        </w:rPr>
        <w:t>Ольхов</w:t>
      </w:r>
      <w:r w:rsidRPr="00C24844">
        <w:rPr>
          <w:rFonts w:ascii="Times New Roman" w:hAnsi="Times New Roman"/>
          <w:sz w:val="24"/>
          <w:szCs w:val="24"/>
        </w:rPr>
        <w:t xml:space="preserve">ского сельсовета на текущий финансовый год. В случае если жертвователем утверждается назначение расходования денежных средств, которое не предусмотрено в расходах бюджета </w:t>
      </w:r>
      <w:r>
        <w:rPr>
          <w:rFonts w:ascii="Times New Roman" w:hAnsi="Times New Roman"/>
          <w:sz w:val="24"/>
          <w:szCs w:val="24"/>
        </w:rPr>
        <w:t>Ольхов</w:t>
      </w:r>
      <w:r w:rsidRPr="00C24844">
        <w:rPr>
          <w:rFonts w:ascii="Times New Roman" w:hAnsi="Times New Roman"/>
          <w:sz w:val="24"/>
          <w:szCs w:val="24"/>
        </w:rPr>
        <w:t xml:space="preserve">ского сельсовета на текущий финансовый год, но является расходным обязательством сельсовета, то Администрация </w:t>
      </w:r>
      <w:r>
        <w:rPr>
          <w:rFonts w:ascii="Times New Roman" w:hAnsi="Times New Roman"/>
          <w:sz w:val="24"/>
          <w:szCs w:val="24"/>
        </w:rPr>
        <w:t>Ольхов</w:t>
      </w:r>
      <w:r w:rsidRPr="00C24844">
        <w:rPr>
          <w:rFonts w:ascii="Times New Roman" w:hAnsi="Times New Roman"/>
          <w:sz w:val="24"/>
          <w:szCs w:val="24"/>
        </w:rPr>
        <w:t xml:space="preserve">ского сельсовета подготавливает проект решения </w:t>
      </w:r>
      <w:r>
        <w:rPr>
          <w:rFonts w:ascii="Times New Roman" w:hAnsi="Times New Roman"/>
          <w:sz w:val="24"/>
          <w:szCs w:val="24"/>
        </w:rPr>
        <w:t>Ольхов</w:t>
      </w:r>
      <w:r w:rsidRPr="00C24844">
        <w:rPr>
          <w:rFonts w:ascii="Times New Roman" w:hAnsi="Times New Roman"/>
          <w:sz w:val="24"/>
          <w:szCs w:val="24"/>
        </w:rPr>
        <w:t xml:space="preserve">ской сельской Думы о внесении уточнения (изменений) в бюджет </w:t>
      </w:r>
      <w:r>
        <w:rPr>
          <w:rFonts w:ascii="Times New Roman" w:hAnsi="Times New Roman"/>
          <w:sz w:val="24"/>
          <w:szCs w:val="24"/>
        </w:rPr>
        <w:t>Ольхов</w:t>
      </w:r>
      <w:r w:rsidRPr="00C24844">
        <w:rPr>
          <w:rFonts w:ascii="Times New Roman" w:hAnsi="Times New Roman"/>
          <w:sz w:val="24"/>
          <w:szCs w:val="24"/>
        </w:rPr>
        <w:t>ского сельсовета.</w:t>
      </w:r>
    </w:p>
    <w:p w:rsidR="00B54B72" w:rsidRPr="00381D07" w:rsidRDefault="00B54B72" w:rsidP="00381D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1D07">
        <w:rPr>
          <w:rFonts w:ascii="Times New Roman" w:hAnsi="Times New Roman"/>
          <w:sz w:val="24"/>
          <w:szCs w:val="24"/>
        </w:rPr>
        <w:t xml:space="preserve">3.2. Пожертвование может быть обусловлено жертвователем по определенному назначению согласно заключенному договору. При соблюдении договора пожертвованное имущество используется в соответствии с его прямым назначением. </w:t>
      </w:r>
    </w:p>
    <w:p w:rsidR="00B54B72" w:rsidRPr="00381D07" w:rsidRDefault="00B54B72" w:rsidP="00381D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1D07">
        <w:rPr>
          <w:rFonts w:ascii="Times New Roman" w:hAnsi="Times New Roman"/>
          <w:sz w:val="24"/>
          <w:szCs w:val="24"/>
        </w:rPr>
        <w:t xml:space="preserve">3.3. Если цель пожертвования денежными средствами не определена, то они направляются на финансирование общеполезных мероприятий и муниципальных программ, имеющих социально значимую направленность. </w:t>
      </w:r>
    </w:p>
    <w:p w:rsidR="00B54B72" w:rsidRPr="00381D07" w:rsidRDefault="00B54B72" w:rsidP="00381D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1D07">
        <w:rPr>
          <w:rFonts w:ascii="Times New Roman" w:hAnsi="Times New Roman"/>
          <w:sz w:val="24"/>
          <w:szCs w:val="24"/>
        </w:rPr>
        <w:t xml:space="preserve">3.4. Администрация </w:t>
      </w:r>
      <w:r>
        <w:rPr>
          <w:rFonts w:ascii="Times New Roman" w:hAnsi="Times New Roman"/>
          <w:sz w:val="24"/>
          <w:szCs w:val="24"/>
        </w:rPr>
        <w:t>Ольхов</w:t>
      </w:r>
      <w:r w:rsidRPr="00381D07">
        <w:rPr>
          <w:rFonts w:ascii="Times New Roman" w:hAnsi="Times New Roman"/>
          <w:sz w:val="24"/>
          <w:szCs w:val="24"/>
        </w:rPr>
        <w:t>ского сельсовета, принимающая пожертвование, для использования которого установлено определенное назначение, должна вести обособленный учет всех операций по использованию пожертвованного имущества.</w:t>
      </w:r>
    </w:p>
    <w:p w:rsidR="00B54B72" w:rsidRPr="00381D07" w:rsidRDefault="00B54B72" w:rsidP="00381D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1D07">
        <w:rPr>
          <w:rFonts w:ascii="Times New Roman" w:hAnsi="Times New Roman"/>
          <w:sz w:val="24"/>
          <w:szCs w:val="24"/>
        </w:rPr>
        <w:t>3.5. Средства безвозмездных поступлений от физических и юридических лиц, не использованные в текущем финансовом году, подлежат использованию в следующем финансовом году на те же цели.</w:t>
      </w:r>
    </w:p>
    <w:p w:rsidR="00B54B72" w:rsidRPr="00381D07" w:rsidRDefault="00B54B72" w:rsidP="00381D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1D07">
        <w:rPr>
          <w:rFonts w:ascii="Times New Roman" w:hAnsi="Times New Roman"/>
          <w:sz w:val="24"/>
          <w:szCs w:val="24"/>
        </w:rPr>
        <w:t>3.6. Сведения о поступлении и расходовании пожертвований в виде денежных средств включаются в ежемесячные, ежеквартальные и годовые отчеты об исполнении бюджета.</w:t>
      </w:r>
    </w:p>
    <w:p w:rsidR="00B54B72" w:rsidRPr="00381D07" w:rsidRDefault="00B54B72" w:rsidP="00381D07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Администрация Ольхов</w:t>
      </w:r>
      <w:r w:rsidRPr="00381D07">
        <w:rPr>
          <w:rFonts w:ascii="Times New Roman" w:hAnsi="Times New Roman"/>
          <w:sz w:val="24"/>
          <w:szCs w:val="24"/>
        </w:rPr>
        <w:t>ского сельсовета обеспечивает доступ физических и юридических лиц, осуществляющих добровольное пожертвование к документации, связанной с целевым расходованием добровольных пожертвований.</w:t>
      </w:r>
    </w:p>
    <w:p w:rsidR="00B54B72" w:rsidRPr="00381D07" w:rsidRDefault="00B54B72" w:rsidP="00381D0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81D07">
        <w:rPr>
          <w:rFonts w:ascii="Times New Roman" w:hAnsi="Times New Roman"/>
          <w:sz w:val="24"/>
          <w:szCs w:val="24"/>
        </w:rPr>
        <w:t xml:space="preserve">3.8. Контроль за соблюдением законности привлечения пожертвований, целевым использованием осуществляется </w:t>
      </w:r>
      <w:r>
        <w:rPr>
          <w:rFonts w:ascii="Times New Roman" w:hAnsi="Times New Roman"/>
          <w:sz w:val="24"/>
          <w:szCs w:val="24"/>
        </w:rPr>
        <w:t>Ольхов</w:t>
      </w:r>
      <w:r w:rsidRPr="00381D07">
        <w:rPr>
          <w:rFonts w:ascii="Times New Roman" w:hAnsi="Times New Roman"/>
          <w:sz w:val="24"/>
          <w:szCs w:val="24"/>
        </w:rPr>
        <w:t xml:space="preserve">ской сельской Думой и администрацией </w:t>
      </w:r>
      <w:r>
        <w:rPr>
          <w:rFonts w:ascii="Times New Roman" w:hAnsi="Times New Roman"/>
          <w:sz w:val="24"/>
          <w:szCs w:val="24"/>
        </w:rPr>
        <w:t>Ольхов</w:t>
      </w:r>
      <w:r w:rsidRPr="00381D07">
        <w:rPr>
          <w:rFonts w:ascii="Times New Roman" w:hAnsi="Times New Roman"/>
          <w:sz w:val="24"/>
          <w:szCs w:val="24"/>
        </w:rPr>
        <w:t>ского сельсовета и другими контролирующими органами в пределах установленных полномочий.</w:t>
      </w:r>
    </w:p>
    <w:p w:rsidR="00B54B72" w:rsidRPr="00381D07" w:rsidRDefault="00B54B72" w:rsidP="00381D07">
      <w:pPr>
        <w:rPr>
          <w:rFonts w:ascii="Times New Roman" w:hAnsi="Times New Roman"/>
        </w:rPr>
      </w:pPr>
    </w:p>
    <w:p w:rsidR="00B54B72" w:rsidRDefault="00B54B72" w:rsidP="00B30D4C">
      <w:pPr>
        <w:pStyle w:val="NoSpacing"/>
        <w:jc w:val="both"/>
        <w:rPr>
          <w:sz w:val="24"/>
          <w:szCs w:val="24"/>
        </w:rPr>
      </w:pP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Ольховского сельсовета                                                               Г.В.Сецко</w:t>
      </w:r>
    </w:p>
    <w:p w:rsidR="00B54B72" w:rsidRPr="0087758B" w:rsidRDefault="00B54B72" w:rsidP="00B30D4C">
      <w:pPr>
        <w:pStyle w:val="NoSpacing"/>
        <w:jc w:val="both"/>
        <w:rPr>
          <w:sz w:val="24"/>
          <w:szCs w:val="24"/>
        </w:rPr>
      </w:pPr>
    </w:p>
    <w:p w:rsidR="00B54B72" w:rsidRDefault="00B54B72" w:rsidP="00BC124A">
      <w:pPr>
        <w:pStyle w:val="NoSpacing"/>
        <w:rPr>
          <w:sz w:val="24"/>
          <w:szCs w:val="24"/>
        </w:rPr>
      </w:pPr>
    </w:p>
    <w:p w:rsidR="00B54B72" w:rsidRDefault="00B54B72" w:rsidP="00BC124A">
      <w:pPr>
        <w:pStyle w:val="NoSpacing"/>
        <w:rPr>
          <w:sz w:val="24"/>
          <w:szCs w:val="24"/>
        </w:rPr>
      </w:pPr>
    </w:p>
    <w:p w:rsidR="00B54B72" w:rsidRPr="0009785C" w:rsidRDefault="00B54B72" w:rsidP="00BC124A">
      <w:pPr>
        <w:tabs>
          <w:tab w:val="left" w:pos="2970"/>
        </w:tabs>
        <w:rPr>
          <w:sz w:val="20"/>
          <w:szCs w:val="20"/>
        </w:rPr>
      </w:pPr>
    </w:p>
    <w:sectPr w:rsidR="00B54B72" w:rsidRPr="0009785C" w:rsidSect="000E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4A"/>
    <w:rsid w:val="00054D58"/>
    <w:rsid w:val="00086F74"/>
    <w:rsid w:val="0009785C"/>
    <w:rsid w:val="000C17AF"/>
    <w:rsid w:val="000E15B1"/>
    <w:rsid w:val="001B1BC9"/>
    <w:rsid w:val="0032565E"/>
    <w:rsid w:val="00381D07"/>
    <w:rsid w:val="00514BA2"/>
    <w:rsid w:val="005B1D49"/>
    <w:rsid w:val="005F340C"/>
    <w:rsid w:val="0074606D"/>
    <w:rsid w:val="00782C6C"/>
    <w:rsid w:val="00804BFA"/>
    <w:rsid w:val="00835CFF"/>
    <w:rsid w:val="00857755"/>
    <w:rsid w:val="0087758B"/>
    <w:rsid w:val="00A7382A"/>
    <w:rsid w:val="00AD4174"/>
    <w:rsid w:val="00B30D4C"/>
    <w:rsid w:val="00B54B72"/>
    <w:rsid w:val="00BC124A"/>
    <w:rsid w:val="00C24844"/>
    <w:rsid w:val="00C31072"/>
    <w:rsid w:val="00CD0C0A"/>
    <w:rsid w:val="00CF1DF9"/>
    <w:rsid w:val="00D864E6"/>
    <w:rsid w:val="00EE4D0A"/>
    <w:rsid w:val="00F1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4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C124A"/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124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124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C12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C124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124A"/>
    <w:rPr>
      <w:rFonts w:eastAsia="Times New Roman" w:cs="Times New Roman"/>
      <w:lang w:eastAsia="ru-RU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BC124A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BC124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B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349</TotalTime>
  <Pages>4</Pages>
  <Words>1144</Words>
  <Characters>6525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7</cp:revision>
  <cp:lastPrinted>2016-04-07T11:42:00Z</cp:lastPrinted>
  <dcterms:created xsi:type="dcterms:W3CDTF">2016-03-14T03:38:00Z</dcterms:created>
  <dcterms:modified xsi:type="dcterms:W3CDTF">2016-04-07T11:43:00Z</dcterms:modified>
</cp:coreProperties>
</file>