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F" w:rsidRDefault="00E3534F" w:rsidP="004F4840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1E6E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3534F" w:rsidRPr="001E6E1F" w:rsidRDefault="00E3534F" w:rsidP="004F4840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6E1F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Ольховской </w:t>
      </w:r>
      <w:r w:rsidRPr="001E6E1F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E3534F" w:rsidRPr="001E6E1F" w:rsidRDefault="00E3534F" w:rsidP="001E6E1F">
      <w:pPr>
        <w:jc w:val="right"/>
        <w:rPr>
          <w:rFonts w:ascii="Times New Roman" w:hAnsi="Times New Roman" w:cs="Times New Roman"/>
          <w:sz w:val="24"/>
          <w:szCs w:val="24"/>
        </w:rPr>
      </w:pPr>
      <w:r w:rsidRPr="001E6E1F">
        <w:rPr>
          <w:rFonts w:ascii="Times New Roman" w:hAnsi="Times New Roman" w:cs="Times New Roman"/>
          <w:sz w:val="24"/>
          <w:szCs w:val="24"/>
        </w:rPr>
        <w:tab/>
        <w:t>от</w:t>
      </w:r>
      <w:r>
        <w:rPr>
          <w:rFonts w:ascii="Times New Roman" w:hAnsi="Times New Roman" w:cs="Times New Roman"/>
          <w:sz w:val="24"/>
          <w:szCs w:val="24"/>
        </w:rPr>
        <w:t xml:space="preserve"> 23 декабря</w:t>
      </w:r>
      <w:r>
        <w:rPr>
          <w:rFonts w:ascii="Times New Roman" w:hAnsi="Times New Roman" w:cs="Times New Roman"/>
          <w:sz w:val="24"/>
          <w:szCs w:val="24"/>
        </w:rPr>
        <w:tab/>
        <w:t xml:space="preserve">   2016 года</w:t>
      </w:r>
      <w:r w:rsidRPr="001E6E1F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  <w:r w:rsidRPr="001E6E1F">
        <w:rPr>
          <w:rFonts w:ascii="Times New Roman" w:hAnsi="Times New Roman" w:cs="Times New Roman"/>
          <w:sz w:val="24"/>
          <w:szCs w:val="24"/>
        </w:rPr>
        <w:tab/>
      </w:r>
    </w:p>
    <w:p w:rsidR="00E3534F" w:rsidRPr="001E6E1F" w:rsidRDefault="00E3534F" w:rsidP="001E6E1F">
      <w:pPr>
        <w:jc w:val="right"/>
        <w:rPr>
          <w:rFonts w:ascii="Times New Roman" w:hAnsi="Times New Roman" w:cs="Times New Roman"/>
          <w:sz w:val="24"/>
          <w:szCs w:val="24"/>
        </w:rPr>
      </w:pPr>
      <w:r w:rsidRPr="001E6E1F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 xml:space="preserve">Ольховского </w:t>
      </w:r>
      <w:r w:rsidRPr="001E6E1F">
        <w:rPr>
          <w:rFonts w:ascii="Times New Roman" w:hAnsi="Times New Roman" w:cs="Times New Roman"/>
          <w:sz w:val="24"/>
          <w:szCs w:val="24"/>
        </w:rPr>
        <w:t xml:space="preserve">сельсовета на 2017 год </w:t>
      </w:r>
    </w:p>
    <w:p w:rsidR="00E3534F" w:rsidRDefault="00E3534F" w:rsidP="001E6E1F">
      <w:pPr>
        <w:jc w:val="right"/>
        <w:rPr>
          <w:rFonts w:ascii="Times New Roman" w:hAnsi="Times New Roman" w:cs="Times New Roman"/>
          <w:sz w:val="24"/>
          <w:szCs w:val="24"/>
        </w:rPr>
      </w:pPr>
      <w:r w:rsidRPr="001E6E1F">
        <w:rPr>
          <w:rFonts w:ascii="Times New Roman" w:hAnsi="Times New Roman" w:cs="Times New Roman"/>
          <w:sz w:val="24"/>
          <w:szCs w:val="24"/>
        </w:rPr>
        <w:t>и на плановый период 2018 и 2019 годов»</w:t>
      </w:r>
    </w:p>
    <w:p w:rsidR="00E3534F" w:rsidRDefault="00E3534F" w:rsidP="00601F5A">
      <w:pPr>
        <w:pStyle w:val="21"/>
      </w:pPr>
      <w:r>
        <w:t>Программа муниципальных внутренних заимствований</w:t>
      </w:r>
      <w:r>
        <w:br/>
        <w:t>Ольховского сельсовета на плановый период 2018 и 2019 года</w:t>
      </w:r>
    </w:p>
    <w:p w:rsidR="00E3534F" w:rsidRDefault="00E3534F" w:rsidP="001E6E1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3148"/>
        <w:gridCol w:w="992"/>
        <w:gridCol w:w="1988"/>
        <w:gridCol w:w="993"/>
        <w:gridCol w:w="1922"/>
      </w:tblGrid>
      <w:tr w:rsidR="00E3534F" w:rsidRPr="00156470">
        <w:tc>
          <w:tcPr>
            <w:tcW w:w="680" w:type="dxa"/>
            <w:vMerge w:val="restart"/>
          </w:tcPr>
          <w:p w:rsidR="00E3534F" w:rsidRPr="00156470" w:rsidRDefault="00E3534F" w:rsidP="00156470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3534F" w:rsidRPr="00156470" w:rsidRDefault="00E3534F" w:rsidP="00156470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8" w:type="dxa"/>
            <w:vMerge w:val="restart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Виды муниципальных заимствований</w:t>
            </w:r>
          </w:p>
        </w:tc>
        <w:tc>
          <w:tcPr>
            <w:tcW w:w="2980" w:type="dxa"/>
            <w:gridSpan w:val="2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915" w:type="dxa"/>
            <w:gridSpan w:val="2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3534F" w:rsidRPr="00156470">
        <w:tc>
          <w:tcPr>
            <w:tcW w:w="680" w:type="dxa"/>
            <w:vMerge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Прочие источники финансирования дефицитов местных бюджетов</w:t>
            </w: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- привлечение прочих источников</w:t>
            </w: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привлекаемые в бюджет Ольхов</w:t>
            </w: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ского сельсовета от кредитных организаций</w:t>
            </w: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- объем возврата средств, ранее выданных бюджетных кредитов из МБ</w:t>
            </w:r>
          </w:p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34F" w:rsidRPr="00156470">
        <w:tc>
          <w:tcPr>
            <w:tcW w:w="680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</w:tcPr>
          <w:p w:rsidR="00E3534F" w:rsidRPr="00156470" w:rsidRDefault="00E3534F" w:rsidP="00156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E3534F" w:rsidRPr="00156470" w:rsidRDefault="00E3534F" w:rsidP="00156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E3534F" w:rsidRDefault="00E3534F" w:rsidP="001E6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34F" w:rsidRDefault="00E3534F" w:rsidP="001E6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34F" w:rsidRPr="001E6E1F" w:rsidRDefault="00E3534F" w:rsidP="001E6E1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Глава Ольховского сельсовета                                                                  Г.В.Сецко</w:t>
      </w:r>
    </w:p>
    <w:sectPr w:rsidR="00E3534F" w:rsidRPr="001E6E1F" w:rsidSect="0051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D0A"/>
    <w:rsid w:val="000F0026"/>
    <w:rsid w:val="00156470"/>
    <w:rsid w:val="001918FB"/>
    <w:rsid w:val="001E6E1F"/>
    <w:rsid w:val="001F7CC2"/>
    <w:rsid w:val="003513E5"/>
    <w:rsid w:val="004F4840"/>
    <w:rsid w:val="005148A5"/>
    <w:rsid w:val="005176DA"/>
    <w:rsid w:val="00570D0A"/>
    <w:rsid w:val="00601F5A"/>
    <w:rsid w:val="0071191C"/>
    <w:rsid w:val="0073223C"/>
    <w:rsid w:val="007B34C9"/>
    <w:rsid w:val="00822F7B"/>
    <w:rsid w:val="009465ED"/>
    <w:rsid w:val="009F59CF"/>
    <w:rsid w:val="00A249FC"/>
    <w:rsid w:val="00AB03FF"/>
    <w:rsid w:val="00AC4C71"/>
    <w:rsid w:val="00B825A7"/>
    <w:rsid w:val="00BE2E4E"/>
    <w:rsid w:val="00C80F17"/>
    <w:rsid w:val="00DD2CE0"/>
    <w:rsid w:val="00DE7AF1"/>
    <w:rsid w:val="00E3534F"/>
    <w:rsid w:val="00EF45CE"/>
    <w:rsid w:val="00F33CD4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D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6E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Normal"/>
    <w:next w:val="Normal"/>
    <w:uiPriority w:val="99"/>
    <w:rsid w:val="00601F5A"/>
    <w:pPr>
      <w:keepNext/>
      <w:suppressAutoHyphens/>
      <w:spacing w:before="998" w:after="136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F4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DDD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150</Words>
  <Characters>860</Characters>
  <Application>Microsoft Office Outlook</Application>
  <DocSecurity>0</DocSecurity>
  <Lines>0</Lines>
  <Paragraphs>0</Paragraphs>
  <ScaleCrop>false</ScaleCrop>
  <Company>Ольховский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Акпарсова Анастасия Анатольевна</dc:creator>
  <cp:keywords/>
  <dc:description/>
  <cp:lastModifiedBy>Управделами</cp:lastModifiedBy>
  <cp:revision>14</cp:revision>
  <cp:lastPrinted>2017-01-10T10:46:00Z</cp:lastPrinted>
  <dcterms:created xsi:type="dcterms:W3CDTF">2016-11-14T10:45:00Z</dcterms:created>
  <dcterms:modified xsi:type="dcterms:W3CDTF">2017-01-10T10:46:00Z</dcterms:modified>
</cp:coreProperties>
</file>